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047" w:rsidRPr="00781616" w:rsidRDefault="009B3047" w:rsidP="009B3047">
      <w:pPr>
        <w:pStyle w:val="Tijeloteksta"/>
        <w:jc w:val="right"/>
        <w:rPr>
          <w:b w:val="0"/>
          <w:i/>
          <w:sz w:val="22"/>
          <w:szCs w:val="22"/>
          <w:lang w:val="hr-HR"/>
        </w:rPr>
      </w:pPr>
      <w:r>
        <w:rPr>
          <w:b w:val="0"/>
          <w:i/>
          <w:sz w:val="22"/>
          <w:szCs w:val="22"/>
          <w:lang w:val="hr-HR"/>
        </w:rPr>
        <w:t xml:space="preserve">Nacrt </w:t>
      </w:r>
      <w:r w:rsidRPr="00781616">
        <w:rPr>
          <w:b w:val="0"/>
          <w:i/>
          <w:sz w:val="22"/>
          <w:szCs w:val="22"/>
          <w:lang w:val="hr-HR"/>
        </w:rPr>
        <w:t>prijedlog</w:t>
      </w:r>
      <w:r>
        <w:rPr>
          <w:b w:val="0"/>
          <w:i/>
          <w:sz w:val="22"/>
          <w:szCs w:val="22"/>
          <w:lang w:val="hr-HR"/>
        </w:rPr>
        <w:t>a</w:t>
      </w:r>
    </w:p>
    <w:p w:rsidR="009B3047" w:rsidRPr="00781616" w:rsidRDefault="009B3047" w:rsidP="009B3047">
      <w:pPr>
        <w:pStyle w:val="Tijeloteksta"/>
        <w:rPr>
          <w:sz w:val="22"/>
          <w:szCs w:val="22"/>
          <w:lang w:val="hr-HR"/>
        </w:rPr>
      </w:pPr>
    </w:p>
    <w:p w:rsidR="009B3047" w:rsidRPr="00F9736C" w:rsidRDefault="009B3047" w:rsidP="009B3047">
      <w:pPr>
        <w:autoSpaceDE w:val="0"/>
        <w:autoSpaceDN w:val="0"/>
        <w:adjustRightInd w:val="0"/>
        <w:ind w:firstLine="708"/>
        <w:rPr>
          <w:rFonts w:ascii="Times New Roman" w:hAnsi="Times New Roman"/>
          <w:sz w:val="22"/>
          <w:szCs w:val="22"/>
          <w:lang w:val="hr-HR"/>
        </w:rPr>
      </w:pPr>
      <w:r w:rsidRPr="00F9736C">
        <w:rPr>
          <w:rFonts w:ascii="Times New Roman" w:hAnsi="Times New Roman"/>
          <w:sz w:val="22"/>
          <w:szCs w:val="22"/>
          <w:lang w:val="hr-HR"/>
        </w:rPr>
        <w:t>Na temelju članka 4. stavka 1. Zakona o naseljima (Narodne novine broj 54/88) i članka 33. Statuta Grada Velike Gorice (Službeni glasnik Grada Velike Gorice broj 01/2013), Gradsko vijeće Grada Velike Gorice na ______ sjednici</w:t>
      </w:r>
      <w:r>
        <w:rPr>
          <w:rFonts w:ascii="Times New Roman" w:hAnsi="Times New Roman"/>
          <w:sz w:val="22"/>
          <w:szCs w:val="22"/>
          <w:lang w:val="hr-HR"/>
        </w:rPr>
        <w:t xml:space="preserve">, održanoj </w:t>
      </w:r>
      <w:r w:rsidRPr="00F9736C">
        <w:rPr>
          <w:rFonts w:ascii="Times New Roman" w:hAnsi="Times New Roman"/>
          <w:sz w:val="22"/>
          <w:szCs w:val="22"/>
          <w:lang w:val="hr-HR"/>
        </w:rPr>
        <w:t>_______</w:t>
      </w:r>
      <w:r>
        <w:rPr>
          <w:rFonts w:ascii="Times New Roman" w:hAnsi="Times New Roman"/>
          <w:sz w:val="22"/>
          <w:szCs w:val="22"/>
          <w:lang w:val="hr-HR"/>
        </w:rPr>
        <w:t>___</w:t>
      </w:r>
      <w:r w:rsidRPr="00F9736C">
        <w:rPr>
          <w:rFonts w:ascii="Times New Roman" w:hAnsi="Times New Roman"/>
          <w:sz w:val="22"/>
          <w:szCs w:val="22"/>
          <w:lang w:val="hr-HR"/>
        </w:rPr>
        <w:t xml:space="preserve">,  </w:t>
      </w:r>
      <w:r>
        <w:rPr>
          <w:rFonts w:ascii="Times New Roman" w:hAnsi="Times New Roman"/>
          <w:sz w:val="22"/>
          <w:szCs w:val="22"/>
          <w:lang w:val="hr-HR"/>
        </w:rPr>
        <w:t>donijelo je</w:t>
      </w:r>
    </w:p>
    <w:p w:rsidR="009B3047" w:rsidRPr="0096148E" w:rsidRDefault="009B3047" w:rsidP="009B3047">
      <w:pPr>
        <w:rPr>
          <w:rFonts w:ascii="Times New Roman" w:hAnsi="Times New Roman"/>
          <w:sz w:val="22"/>
          <w:szCs w:val="22"/>
          <w:lang w:val="hr-HR"/>
        </w:rPr>
      </w:pPr>
    </w:p>
    <w:p w:rsidR="009B3047" w:rsidRPr="00337821" w:rsidRDefault="009B3047" w:rsidP="009B3047">
      <w:pPr>
        <w:rPr>
          <w:rFonts w:ascii="Times New Roman" w:hAnsi="Times New Roman"/>
          <w:color w:val="FF0000"/>
          <w:sz w:val="22"/>
          <w:szCs w:val="22"/>
          <w:lang w:val="hr-HR"/>
        </w:rPr>
      </w:pPr>
    </w:p>
    <w:p w:rsidR="009B3047" w:rsidRPr="00821DF2" w:rsidRDefault="009B3047" w:rsidP="009B3047">
      <w:pPr>
        <w:jc w:val="center"/>
        <w:rPr>
          <w:rFonts w:ascii="Times New Roman" w:hAnsi="Times New Roman"/>
          <w:b/>
          <w:sz w:val="22"/>
          <w:szCs w:val="22"/>
          <w:lang w:val="hr-HR"/>
        </w:rPr>
      </w:pPr>
      <w:r w:rsidRPr="00821DF2">
        <w:rPr>
          <w:rFonts w:ascii="Times New Roman" w:hAnsi="Times New Roman"/>
          <w:b/>
          <w:sz w:val="22"/>
          <w:szCs w:val="22"/>
          <w:lang w:val="hr-HR"/>
        </w:rPr>
        <w:t>ODLUKU</w:t>
      </w:r>
    </w:p>
    <w:p w:rsidR="009B3047" w:rsidRPr="00821DF2" w:rsidRDefault="009B3047" w:rsidP="009B3047">
      <w:pPr>
        <w:jc w:val="center"/>
        <w:rPr>
          <w:rFonts w:ascii="Times New Roman" w:hAnsi="Times New Roman"/>
          <w:sz w:val="22"/>
          <w:szCs w:val="22"/>
          <w:lang w:val="hr-HR"/>
        </w:rPr>
      </w:pPr>
      <w:r w:rsidRPr="00821DF2">
        <w:rPr>
          <w:rFonts w:ascii="Times New Roman" w:hAnsi="Times New Roman"/>
          <w:b/>
          <w:sz w:val="22"/>
          <w:szCs w:val="22"/>
          <w:lang w:val="hr-HR"/>
        </w:rPr>
        <w:t xml:space="preserve">o izdvajanju dijela naselja </w:t>
      </w:r>
      <w:proofErr w:type="spellStart"/>
      <w:r w:rsidRPr="00821DF2">
        <w:rPr>
          <w:rFonts w:ascii="Times New Roman" w:hAnsi="Times New Roman"/>
          <w:b/>
          <w:sz w:val="22"/>
          <w:szCs w:val="22"/>
          <w:lang w:val="hr-HR"/>
        </w:rPr>
        <w:t>Selnica</w:t>
      </w:r>
      <w:proofErr w:type="spellEnd"/>
      <w:r w:rsidRPr="00821DF2">
        <w:rPr>
          <w:rFonts w:ascii="Times New Roman" w:hAnsi="Times New Roman"/>
          <w:b/>
          <w:sz w:val="22"/>
          <w:szCs w:val="22"/>
          <w:lang w:val="hr-HR"/>
        </w:rPr>
        <w:t xml:space="preserve"> </w:t>
      </w:r>
      <w:proofErr w:type="spellStart"/>
      <w:r w:rsidRPr="00821DF2">
        <w:rPr>
          <w:rFonts w:ascii="Times New Roman" w:hAnsi="Times New Roman"/>
          <w:b/>
          <w:sz w:val="22"/>
          <w:szCs w:val="22"/>
          <w:lang w:val="hr-HR"/>
        </w:rPr>
        <w:t>Šćitarjevska</w:t>
      </w:r>
      <w:proofErr w:type="spellEnd"/>
      <w:r w:rsidRPr="00821DF2">
        <w:rPr>
          <w:rFonts w:ascii="Times New Roman" w:hAnsi="Times New Roman"/>
          <w:b/>
          <w:sz w:val="22"/>
          <w:szCs w:val="22"/>
          <w:lang w:val="hr-HR"/>
        </w:rPr>
        <w:t xml:space="preserve"> i pripajanju istog naselju </w:t>
      </w:r>
      <w:proofErr w:type="spellStart"/>
      <w:r w:rsidRPr="00821DF2">
        <w:rPr>
          <w:rFonts w:ascii="Times New Roman" w:hAnsi="Times New Roman"/>
          <w:b/>
          <w:sz w:val="22"/>
          <w:szCs w:val="22"/>
          <w:lang w:val="hr-HR"/>
        </w:rPr>
        <w:t>Črnkovec</w:t>
      </w:r>
      <w:proofErr w:type="spellEnd"/>
      <w:r w:rsidRPr="00821DF2">
        <w:rPr>
          <w:rFonts w:ascii="Times New Roman" w:hAnsi="Times New Roman"/>
          <w:b/>
          <w:sz w:val="22"/>
          <w:szCs w:val="22"/>
          <w:lang w:val="hr-HR"/>
        </w:rPr>
        <w:t xml:space="preserve">, te izdvajanju dijela naselja </w:t>
      </w:r>
      <w:proofErr w:type="spellStart"/>
      <w:r w:rsidRPr="00821DF2">
        <w:rPr>
          <w:rFonts w:ascii="Times New Roman" w:hAnsi="Times New Roman"/>
          <w:b/>
          <w:sz w:val="22"/>
          <w:szCs w:val="22"/>
          <w:lang w:val="hr-HR"/>
        </w:rPr>
        <w:t>Črnkovec</w:t>
      </w:r>
      <w:proofErr w:type="spellEnd"/>
      <w:r w:rsidRPr="00821DF2">
        <w:rPr>
          <w:rFonts w:ascii="Times New Roman" w:hAnsi="Times New Roman"/>
          <w:b/>
          <w:sz w:val="22"/>
          <w:szCs w:val="22"/>
          <w:lang w:val="hr-HR"/>
        </w:rPr>
        <w:t xml:space="preserve"> i pripajanju istog naselju </w:t>
      </w:r>
      <w:proofErr w:type="spellStart"/>
      <w:r w:rsidRPr="00821DF2">
        <w:rPr>
          <w:rFonts w:ascii="Times New Roman" w:hAnsi="Times New Roman"/>
          <w:b/>
          <w:sz w:val="22"/>
          <w:szCs w:val="22"/>
          <w:lang w:val="hr-HR"/>
        </w:rPr>
        <w:t>Selnica</w:t>
      </w:r>
      <w:proofErr w:type="spellEnd"/>
      <w:r w:rsidRPr="00821DF2">
        <w:rPr>
          <w:rFonts w:ascii="Times New Roman" w:hAnsi="Times New Roman"/>
          <w:b/>
          <w:sz w:val="22"/>
          <w:szCs w:val="22"/>
          <w:lang w:val="hr-HR"/>
        </w:rPr>
        <w:t xml:space="preserve"> </w:t>
      </w:r>
      <w:proofErr w:type="spellStart"/>
      <w:r w:rsidRPr="00821DF2">
        <w:rPr>
          <w:rFonts w:ascii="Times New Roman" w:hAnsi="Times New Roman"/>
          <w:b/>
          <w:sz w:val="22"/>
          <w:szCs w:val="22"/>
          <w:lang w:val="hr-HR"/>
        </w:rPr>
        <w:t>Šćitarjevska</w:t>
      </w:r>
      <w:proofErr w:type="spellEnd"/>
      <w:r w:rsidRPr="00821DF2">
        <w:rPr>
          <w:rFonts w:ascii="Times New Roman" w:hAnsi="Times New Roman"/>
          <w:b/>
          <w:sz w:val="22"/>
          <w:szCs w:val="22"/>
          <w:lang w:val="hr-HR"/>
        </w:rPr>
        <w:t xml:space="preserve"> </w:t>
      </w:r>
    </w:p>
    <w:p w:rsidR="009B3047" w:rsidRPr="00821DF2" w:rsidRDefault="009B3047" w:rsidP="009B3047">
      <w:pPr>
        <w:rPr>
          <w:rFonts w:ascii="Times New Roman" w:hAnsi="Times New Roman"/>
          <w:sz w:val="22"/>
          <w:szCs w:val="22"/>
          <w:lang w:val="hr-HR"/>
        </w:rPr>
      </w:pPr>
    </w:p>
    <w:p w:rsidR="009B3047" w:rsidRPr="00027C94" w:rsidRDefault="009B3047" w:rsidP="009B3047">
      <w:pPr>
        <w:jc w:val="center"/>
        <w:rPr>
          <w:rFonts w:ascii="Times New Roman" w:hAnsi="Times New Roman"/>
          <w:b/>
          <w:sz w:val="22"/>
          <w:szCs w:val="22"/>
          <w:lang w:val="hr-HR"/>
        </w:rPr>
      </w:pPr>
      <w:r w:rsidRPr="00027C94">
        <w:rPr>
          <w:rFonts w:ascii="Times New Roman" w:hAnsi="Times New Roman"/>
          <w:b/>
          <w:sz w:val="22"/>
          <w:szCs w:val="22"/>
          <w:lang w:val="hr-HR"/>
        </w:rPr>
        <w:t>Članak 1.</w:t>
      </w:r>
    </w:p>
    <w:p w:rsidR="009B3047" w:rsidRPr="00821DF2" w:rsidRDefault="009B3047" w:rsidP="009B3047">
      <w:pPr>
        <w:rPr>
          <w:rFonts w:ascii="Times New Roman" w:hAnsi="Times New Roman"/>
          <w:sz w:val="22"/>
          <w:szCs w:val="22"/>
          <w:lang w:val="hr-HR"/>
        </w:rPr>
      </w:pPr>
      <w:r w:rsidRPr="00821DF2">
        <w:rPr>
          <w:rFonts w:ascii="Times New Roman" w:hAnsi="Times New Roman"/>
          <w:sz w:val="22"/>
          <w:szCs w:val="22"/>
          <w:lang w:val="hr-HR"/>
        </w:rPr>
        <w:tab/>
        <w:t xml:space="preserve">Ovom Odlukom određuju se nove granice naselja </w:t>
      </w:r>
      <w:proofErr w:type="spellStart"/>
      <w:r w:rsidRPr="00821DF2">
        <w:rPr>
          <w:rFonts w:ascii="Times New Roman" w:hAnsi="Times New Roman"/>
          <w:sz w:val="22"/>
          <w:szCs w:val="22"/>
          <w:lang w:val="hr-HR"/>
        </w:rPr>
        <w:t>Selnica</w:t>
      </w:r>
      <w:proofErr w:type="spellEnd"/>
      <w:r w:rsidRPr="00821DF2">
        <w:rPr>
          <w:rFonts w:ascii="Times New Roman" w:hAnsi="Times New Roman"/>
          <w:sz w:val="22"/>
          <w:szCs w:val="22"/>
          <w:lang w:val="hr-HR"/>
        </w:rPr>
        <w:t xml:space="preserve"> </w:t>
      </w:r>
      <w:proofErr w:type="spellStart"/>
      <w:r w:rsidRPr="00821DF2">
        <w:rPr>
          <w:rFonts w:ascii="Times New Roman" w:hAnsi="Times New Roman"/>
          <w:sz w:val="22"/>
          <w:szCs w:val="22"/>
          <w:lang w:val="hr-HR"/>
        </w:rPr>
        <w:t>Šćitarjevska</w:t>
      </w:r>
      <w:proofErr w:type="spellEnd"/>
      <w:r w:rsidRPr="00821DF2">
        <w:rPr>
          <w:rFonts w:ascii="Times New Roman" w:hAnsi="Times New Roman"/>
          <w:sz w:val="22"/>
          <w:szCs w:val="22"/>
          <w:lang w:val="hr-HR"/>
        </w:rPr>
        <w:t xml:space="preserve"> i </w:t>
      </w:r>
      <w:proofErr w:type="spellStart"/>
      <w:r w:rsidRPr="00821DF2">
        <w:rPr>
          <w:rFonts w:ascii="Times New Roman" w:hAnsi="Times New Roman"/>
          <w:sz w:val="22"/>
          <w:szCs w:val="22"/>
          <w:lang w:val="hr-HR"/>
        </w:rPr>
        <w:t>Črnkovec</w:t>
      </w:r>
      <w:proofErr w:type="spellEnd"/>
      <w:r w:rsidRPr="00821DF2">
        <w:rPr>
          <w:rFonts w:ascii="Times New Roman" w:hAnsi="Times New Roman"/>
          <w:sz w:val="22"/>
          <w:szCs w:val="22"/>
          <w:lang w:val="hr-HR"/>
        </w:rPr>
        <w:t>.</w:t>
      </w:r>
    </w:p>
    <w:p w:rsidR="009B3047" w:rsidRPr="00821DF2" w:rsidRDefault="009B3047" w:rsidP="009B3047">
      <w:pPr>
        <w:rPr>
          <w:rFonts w:ascii="Times New Roman" w:hAnsi="Times New Roman"/>
          <w:sz w:val="22"/>
          <w:szCs w:val="22"/>
          <w:lang w:val="hr-HR"/>
        </w:rPr>
      </w:pPr>
    </w:p>
    <w:p w:rsidR="009B3047" w:rsidRPr="00027C94" w:rsidRDefault="009B3047" w:rsidP="009B3047">
      <w:pPr>
        <w:jc w:val="center"/>
        <w:rPr>
          <w:rFonts w:ascii="Times New Roman" w:hAnsi="Times New Roman"/>
          <w:b/>
          <w:sz w:val="22"/>
          <w:szCs w:val="22"/>
          <w:lang w:val="hr-HR"/>
        </w:rPr>
      </w:pPr>
      <w:r w:rsidRPr="00027C94">
        <w:rPr>
          <w:rFonts w:ascii="Times New Roman" w:hAnsi="Times New Roman"/>
          <w:b/>
          <w:sz w:val="22"/>
          <w:szCs w:val="22"/>
          <w:lang w:val="hr-HR"/>
        </w:rPr>
        <w:t>Članak 2.</w:t>
      </w:r>
    </w:p>
    <w:p w:rsidR="009B3047" w:rsidRPr="00821DF2" w:rsidRDefault="009B3047" w:rsidP="009B3047">
      <w:pPr>
        <w:ind w:firstLine="720"/>
        <w:rPr>
          <w:rFonts w:ascii="Times New Roman" w:hAnsi="Times New Roman"/>
          <w:sz w:val="22"/>
          <w:szCs w:val="22"/>
          <w:lang w:val="hr-HR"/>
        </w:rPr>
      </w:pPr>
      <w:r w:rsidRPr="00821DF2">
        <w:rPr>
          <w:rFonts w:ascii="Times New Roman" w:hAnsi="Times New Roman"/>
          <w:sz w:val="22"/>
          <w:szCs w:val="22"/>
          <w:lang w:val="hr-HR"/>
        </w:rPr>
        <w:t xml:space="preserve">Dio područja naselja </w:t>
      </w:r>
      <w:proofErr w:type="spellStart"/>
      <w:r w:rsidRPr="00821DF2">
        <w:rPr>
          <w:rFonts w:ascii="Times New Roman" w:hAnsi="Times New Roman"/>
          <w:sz w:val="22"/>
          <w:szCs w:val="22"/>
          <w:lang w:val="hr-HR"/>
        </w:rPr>
        <w:t>Selnica</w:t>
      </w:r>
      <w:proofErr w:type="spellEnd"/>
      <w:r w:rsidRPr="00821DF2">
        <w:rPr>
          <w:rFonts w:ascii="Times New Roman" w:hAnsi="Times New Roman"/>
          <w:sz w:val="22"/>
          <w:szCs w:val="22"/>
          <w:lang w:val="hr-HR"/>
        </w:rPr>
        <w:t xml:space="preserve"> </w:t>
      </w:r>
      <w:proofErr w:type="spellStart"/>
      <w:r w:rsidRPr="00821DF2">
        <w:rPr>
          <w:rFonts w:ascii="Times New Roman" w:hAnsi="Times New Roman"/>
          <w:sz w:val="22"/>
          <w:szCs w:val="22"/>
          <w:lang w:val="hr-HR"/>
        </w:rPr>
        <w:t>Šćitarjevska</w:t>
      </w:r>
      <w:proofErr w:type="spellEnd"/>
      <w:r w:rsidRPr="00821DF2">
        <w:rPr>
          <w:rFonts w:ascii="Times New Roman" w:hAnsi="Times New Roman"/>
          <w:sz w:val="22"/>
          <w:szCs w:val="22"/>
          <w:lang w:val="hr-HR"/>
        </w:rPr>
        <w:t xml:space="preserve"> izdvaja se i pripaja području naselja </w:t>
      </w:r>
      <w:proofErr w:type="spellStart"/>
      <w:r w:rsidRPr="00821DF2">
        <w:rPr>
          <w:rFonts w:ascii="Times New Roman" w:hAnsi="Times New Roman"/>
          <w:sz w:val="22"/>
          <w:szCs w:val="22"/>
          <w:lang w:val="hr-HR"/>
        </w:rPr>
        <w:t>Črnkovec</w:t>
      </w:r>
      <w:proofErr w:type="spellEnd"/>
      <w:r w:rsidRPr="00821DF2">
        <w:rPr>
          <w:rFonts w:ascii="Times New Roman" w:hAnsi="Times New Roman"/>
          <w:sz w:val="22"/>
          <w:szCs w:val="22"/>
          <w:lang w:val="hr-HR"/>
        </w:rPr>
        <w:t>.</w:t>
      </w:r>
    </w:p>
    <w:p w:rsidR="009B3047" w:rsidRPr="00821DF2" w:rsidRDefault="009B3047" w:rsidP="009B3047">
      <w:pPr>
        <w:rPr>
          <w:rFonts w:ascii="Times New Roman" w:hAnsi="Times New Roman"/>
          <w:sz w:val="22"/>
          <w:szCs w:val="22"/>
          <w:lang w:val="hr-HR"/>
        </w:rPr>
      </w:pPr>
    </w:p>
    <w:p w:rsidR="009B3047" w:rsidRPr="00027C94" w:rsidRDefault="009B3047" w:rsidP="009B3047">
      <w:pPr>
        <w:jc w:val="center"/>
        <w:rPr>
          <w:rFonts w:ascii="Times New Roman" w:hAnsi="Times New Roman"/>
          <w:b/>
          <w:sz w:val="22"/>
          <w:szCs w:val="22"/>
          <w:lang w:val="hr-HR"/>
        </w:rPr>
      </w:pPr>
      <w:r w:rsidRPr="00027C94">
        <w:rPr>
          <w:rFonts w:ascii="Times New Roman" w:hAnsi="Times New Roman"/>
          <w:b/>
          <w:sz w:val="22"/>
          <w:szCs w:val="22"/>
          <w:lang w:val="hr-HR"/>
        </w:rPr>
        <w:t>Članak 3.</w:t>
      </w:r>
    </w:p>
    <w:p w:rsidR="009B3047" w:rsidRPr="006E60D4" w:rsidRDefault="009B3047" w:rsidP="009B3047">
      <w:pPr>
        <w:rPr>
          <w:rFonts w:ascii="Times New Roman" w:hAnsi="Times New Roman"/>
          <w:sz w:val="22"/>
          <w:szCs w:val="22"/>
          <w:lang w:val="hr-HR"/>
        </w:rPr>
      </w:pPr>
      <w:r w:rsidRPr="00821DF2">
        <w:rPr>
          <w:rFonts w:ascii="Times New Roman" w:hAnsi="Times New Roman"/>
          <w:sz w:val="22"/>
          <w:szCs w:val="22"/>
          <w:lang w:val="hr-HR"/>
        </w:rPr>
        <w:tab/>
        <w:t xml:space="preserve">Dio područja iz članka 2. koji se izdvaja iz naselja </w:t>
      </w:r>
      <w:proofErr w:type="spellStart"/>
      <w:r w:rsidRPr="00821DF2">
        <w:rPr>
          <w:rFonts w:ascii="Times New Roman" w:hAnsi="Times New Roman"/>
          <w:sz w:val="22"/>
          <w:szCs w:val="22"/>
          <w:lang w:val="hr-HR"/>
        </w:rPr>
        <w:t>Selnica</w:t>
      </w:r>
      <w:proofErr w:type="spellEnd"/>
      <w:r w:rsidRPr="00821DF2">
        <w:rPr>
          <w:rFonts w:ascii="Times New Roman" w:hAnsi="Times New Roman"/>
          <w:sz w:val="22"/>
          <w:szCs w:val="22"/>
          <w:lang w:val="hr-HR"/>
        </w:rPr>
        <w:t xml:space="preserve"> </w:t>
      </w:r>
      <w:proofErr w:type="spellStart"/>
      <w:r w:rsidRPr="00821DF2">
        <w:rPr>
          <w:rFonts w:ascii="Times New Roman" w:hAnsi="Times New Roman"/>
          <w:sz w:val="22"/>
          <w:szCs w:val="22"/>
          <w:lang w:val="hr-HR"/>
        </w:rPr>
        <w:t>Šćitarjevska</w:t>
      </w:r>
      <w:proofErr w:type="spellEnd"/>
      <w:r w:rsidRPr="00821DF2">
        <w:rPr>
          <w:rFonts w:ascii="Times New Roman" w:hAnsi="Times New Roman"/>
          <w:sz w:val="22"/>
          <w:szCs w:val="22"/>
          <w:lang w:val="hr-HR"/>
        </w:rPr>
        <w:t xml:space="preserve"> nalazi se u </w:t>
      </w:r>
      <w:proofErr w:type="spellStart"/>
      <w:r w:rsidRPr="00821DF2">
        <w:rPr>
          <w:rFonts w:ascii="Times New Roman" w:hAnsi="Times New Roman"/>
          <w:sz w:val="22"/>
          <w:szCs w:val="22"/>
          <w:lang w:val="hr-HR"/>
        </w:rPr>
        <w:t>k.o</w:t>
      </w:r>
      <w:proofErr w:type="spellEnd"/>
      <w:r w:rsidRPr="00821DF2">
        <w:rPr>
          <w:rFonts w:ascii="Times New Roman" w:hAnsi="Times New Roman"/>
          <w:sz w:val="22"/>
          <w:szCs w:val="22"/>
          <w:lang w:val="hr-HR"/>
        </w:rPr>
        <w:t xml:space="preserve">. </w:t>
      </w:r>
      <w:proofErr w:type="spellStart"/>
      <w:r w:rsidRPr="00821DF2">
        <w:rPr>
          <w:rFonts w:ascii="Times New Roman" w:hAnsi="Times New Roman"/>
          <w:sz w:val="22"/>
          <w:szCs w:val="22"/>
          <w:lang w:val="hr-HR"/>
        </w:rPr>
        <w:t>Črnkovec</w:t>
      </w:r>
      <w:proofErr w:type="spellEnd"/>
      <w:r w:rsidRPr="00821DF2">
        <w:rPr>
          <w:rFonts w:ascii="Times New Roman" w:hAnsi="Times New Roman"/>
          <w:sz w:val="22"/>
          <w:szCs w:val="22"/>
          <w:lang w:val="hr-HR"/>
        </w:rPr>
        <w:t>, omeđen početkom sjeverne međe k.č.br. 188/</w:t>
      </w:r>
      <w:r>
        <w:rPr>
          <w:rFonts w:ascii="Times New Roman" w:hAnsi="Times New Roman"/>
          <w:sz w:val="22"/>
          <w:szCs w:val="22"/>
          <w:lang w:val="hr-HR"/>
        </w:rPr>
        <w:t>38</w:t>
      </w:r>
      <w:r w:rsidRPr="00821DF2">
        <w:rPr>
          <w:rFonts w:ascii="Times New Roman" w:hAnsi="Times New Roman"/>
          <w:sz w:val="22"/>
          <w:szCs w:val="22"/>
          <w:lang w:val="hr-HR"/>
        </w:rPr>
        <w:t xml:space="preserve"> i nastavlja u pravcu juga preko zapadnih međa k.č.br.,</w:t>
      </w:r>
      <w:r>
        <w:rPr>
          <w:rFonts w:ascii="Times New Roman" w:hAnsi="Times New Roman"/>
          <w:sz w:val="22"/>
          <w:szCs w:val="22"/>
          <w:lang w:val="hr-HR"/>
        </w:rPr>
        <w:t xml:space="preserve"> 188/38, 188/37,</w:t>
      </w:r>
      <w:r w:rsidRPr="00821DF2">
        <w:rPr>
          <w:rFonts w:ascii="Times New Roman" w:hAnsi="Times New Roman"/>
          <w:sz w:val="22"/>
          <w:szCs w:val="22"/>
          <w:lang w:val="hr-HR"/>
        </w:rPr>
        <w:t xml:space="preserve"> 188/36, </w:t>
      </w:r>
      <w:r>
        <w:rPr>
          <w:rFonts w:ascii="Times New Roman" w:hAnsi="Times New Roman"/>
          <w:sz w:val="22"/>
          <w:szCs w:val="22"/>
          <w:lang w:val="hr-HR"/>
        </w:rPr>
        <w:t>204/1</w:t>
      </w:r>
      <w:r w:rsidRPr="00821DF2">
        <w:rPr>
          <w:rFonts w:ascii="Times New Roman" w:hAnsi="Times New Roman"/>
          <w:sz w:val="22"/>
          <w:szCs w:val="22"/>
          <w:lang w:val="hr-HR"/>
        </w:rPr>
        <w:t xml:space="preserve">, </w:t>
      </w:r>
      <w:r>
        <w:rPr>
          <w:rFonts w:ascii="Times New Roman" w:hAnsi="Times New Roman"/>
          <w:sz w:val="22"/>
          <w:szCs w:val="22"/>
          <w:lang w:val="hr-HR"/>
        </w:rPr>
        <w:t>204/6</w:t>
      </w:r>
      <w:r w:rsidRPr="00821DF2">
        <w:rPr>
          <w:rFonts w:ascii="Times New Roman" w:hAnsi="Times New Roman"/>
          <w:sz w:val="22"/>
          <w:szCs w:val="22"/>
          <w:lang w:val="hr-HR"/>
        </w:rPr>
        <w:t xml:space="preserve">, </w:t>
      </w:r>
      <w:r>
        <w:rPr>
          <w:rFonts w:ascii="Times New Roman" w:hAnsi="Times New Roman"/>
          <w:sz w:val="22"/>
          <w:szCs w:val="22"/>
          <w:lang w:val="hr-HR"/>
        </w:rPr>
        <w:t>204/2</w:t>
      </w:r>
      <w:r w:rsidRPr="00821DF2">
        <w:rPr>
          <w:rFonts w:ascii="Times New Roman" w:hAnsi="Times New Roman"/>
          <w:sz w:val="22"/>
          <w:szCs w:val="22"/>
          <w:lang w:val="hr-HR"/>
        </w:rPr>
        <w:t xml:space="preserve">, </w:t>
      </w:r>
      <w:r>
        <w:rPr>
          <w:rFonts w:ascii="Times New Roman" w:hAnsi="Times New Roman"/>
          <w:sz w:val="22"/>
          <w:szCs w:val="22"/>
          <w:lang w:val="hr-HR"/>
        </w:rPr>
        <w:t>204/10</w:t>
      </w:r>
      <w:r w:rsidRPr="00821DF2">
        <w:rPr>
          <w:rFonts w:ascii="Times New Roman" w:hAnsi="Times New Roman"/>
          <w:sz w:val="22"/>
          <w:szCs w:val="22"/>
          <w:lang w:val="hr-HR"/>
        </w:rPr>
        <w:t xml:space="preserve">, </w:t>
      </w:r>
      <w:r>
        <w:rPr>
          <w:rFonts w:ascii="Times New Roman" w:hAnsi="Times New Roman"/>
          <w:sz w:val="22"/>
          <w:szCs w:val="22"/>
          <w:lang w:val="hr-HR"/>
        </w:rPr>
        <w:t>204/11</w:t>
      </w:r>
      <w:r w:rsidRPr="00821DF2">
        <w:rPr>
          <w:rFonts w:ascii="Times New Roman" w:hAnsi="Times New Roman"/>
          <w:sz w:val="22"/>
          <w:szCs w:val="22"/>
          <w:lang w:val="hr-HR"/>
        </w:rPr>
        <w:t xml:space="preserve">, </w:t>
      </w:r>
      <w:r>
        <w:rPr>
          <w:rFonts w:ascii="Times New Roman" w:hAnsi="Times New Roman"/>
          <w:sz w:val="22"/>
          <w:szCs w:val="22"/>
          <w:lang w:val="hr-HR"/>
        </w:rPr>
        <w:t>204/12 i 204/13</w:t>
      </w:r>
      <w:r w:rsidRPr="00821DF2">
        <w:rPr>
          <w:rFonts w:ascii="Times New Roman" w:hAnsi="Times New Roman"/>
          <w:sz w:val="22"/>
          <w:szCs w:val="22"/>
          <w:lang w:val="hr-HR"/>
        </w:rPr>
        <w:t xml:space="preserve">, skreće </w:t>
      </w:r>
      <w:r>
        <w:rPr>
          <w:rFonts w:ascii="Times New Roman" w:hAnsi="Times New Roman"/>
          <w:sz w:val="22"/>
          <w:szCs w:val="22"/>
          <w:lang w:val="hr-HR"/>
        </w:rPr>
        <w:t>u pravcu istoka južnim međama</w:t>
      </w:r>
      <w:r w:rsidRPr="00821DF2">
        <w:rPr>
          <w:rFonts w:ascii="Times New Roman" w:hAnsi="Times New Roman"/>
          <w:sz w:val="22"/>
          <w:szCs w:val="22"/>
          <w:lang w:val="hr-HR"/>
        </w:rPr>
        <w:t xml:space="preserve"> k.č.br. </w:t>
      </w:r>
      <w:r>
        <w:rPr>
          <w:rFonts w:ascii="Times New Roman" w:hAnsi="Times New Roman"/>
          <w:sz w:val="22"/>
          <w:szCs w:val="22"/>
          <w:lang w:val="hr-HR"/>
        </w:rPr>
        <w:t>204/13 i 188/30 do nerazvrstane ceste LC 311540; nastavlja južno</w:t>
      </w:r>
      <w:r w:rsidRPr="00821DF2">
        <w:rPr>
          <w:rFonts w:ascii="Times New Roman" w:hAnsi="Times New Roman"/>
          <w:sz w:val="22"/>
          <w:szCs w:val="22"/>
          <w:lang w:val="hr-HR"/>
        </w:rPr>
        <w:t xml:space="preserve"> preko </w:t>
      </w:r>
      <w:r>
        <w:rPr>
          <w:rFonts w:ascii="Times New Roman" w:hAnsi="Times New Roman"/>
          <w:sz w:val="22"/>
          <w:szCs w:val="22"/>
          <w:lang w:val="hr-HR"/>
        </w:rPr>
        <w:t>nerazvrstane ceste LC 311540 i sjeverne</w:t>
      </w:r>
      <w:r w:rsidRPr="00821DF2">
        <w:rPr>
          <w:rFonts w:ascii="Times New Roman" w:hAnsi="Times New Roman"/>
          <w:sz w:val="22"/>
          <w:szCs w:val="22"/>
          <w:lang w:val="hr-HR"/>
        </w:rPr>
        <w:t xml:space="preserve"> međe k.č.br. 185/3</w:t>
      </w:r>
      <w:r>
        <w:rPr>
          <w:rFonts w:ascii="Times New Roman" w:hAnsi="Times New Roman"/>
          <w:sz w:val="22"/>
          <w:szCs w:val="22"/>
          <w:lang w:val="hr-HR"/>
        </w:rPr>
        <w:t xml:space="preserve"> do granice naselja</w:t>
      </w:r>
      <w:r w:rsidRPr="00821DF2">
        <w:rPr>
          <w:rFonts w:ascii="Times New Roman" w:hAnsi="Times New Roman"/>
          <w:sz w:val="22"/>
          <w:szCs w:val="22"/>
          <w:lang w:val="hr-HR"/>
        </w:rPr>
        <w:t>; dalje u pravcu sjevera granicom naselja</w:t>
      </w:r>
      <w:r>
        <w:rPr>
          <w:rFonts w:ascii="Times New Roman" w:hAnsi="Times New Roman"/>
          <w:sz w:val="22"/>
          <w:szCs w:val="22"/>
          <w:lang w:val="hr-HR"/>
        </w:rPr>
        <w:t xml:space="preserve"> i </w:t>
      </w:r>
      <w:r w:rsidRPr="006E60D4">
        <w:rPr>
          <w:rFonts w:ascii="Times New Roman" w:hAnsi="Times New Roman"/>
          <w:sz w:val="22"/>
          <w:szCs w:val="22"/>
          <w:lang w:val="hr-HR"/>
        </w:rPr>
        <w:t>preko k.č.br. 188/28  do početne točke.</w:t>
      </w:r>
    </w:p>
    <w:p w:rsidR="009B3047" w:rsidRPr="00821DF2" w:rsidRDefault="009B3047" w:rsidP="009B3047">
      <w:pPr>
        <w:jc w:val="center"/>
        <w:rPr>
          <w:rFonts w:ascii="Times New Roman" w:hAnsi="Times New Roman"/>
          <w:sz w:val="22"/>
          <w:szCs w:val="22"/>
          <w:lang w:val="hr-HR"/>
        </w:rPr>
      </w:pPr>
    </w:p>
    <w:p w:rsidR="009B3047" w:rsidRPr="00027C94" w:rsidRDefault="009B3047" w:rsidP="009B3047">
      <w:pPr>
        <w:jc w:val="center"/>
        <w:rPr>
          <w:rFonts w:ascii="Times New Roman" w:hAnsi="Times New Roman"/>
          <w:b/>
          <w:sz w:val="22"/>
          <w:szCs w:val="22"/>
          <w:lang w:val="hr-HR"/>
        </w:rPr>
      </w:pPr>
      <w:r w:rsidRPr="00027C94">
        <w:rPr>
          <w:rFonts w:ascii="Times New Roman" w:hAnsi="Times New Roman"/>
          <w:b/>
          <w:sz w:val="22"/>
          <w:szCs w:val="22"/>
          <w:lang w:val="hr-HR"/>
        </w:rPr>
        <w:t>Članak 4.</w:t>
      </w:r>
    </w:p>
    <w:p w:rsidR="009B3047" w:rsidRPr="00821DF2" w:rsidRDefault="009B3047" w:rsidP="009B3047">
      <w:pPr>
        <w:ind w:firstLine="720"/>
        <w:rPr>
          <w:rFonts w:ascii="Times New Roman" w:hAnsi="Times New Roman"/>
          <w:sz w:val="22"/>
          <w:szCs w:val="22"/>
          <w:lang w:val="hr-HR"/>
        </w:rPr>
      </w:pPr>
      <w:r w:rsidRPr="00821DF2">
        <w:rPr>
          <w:rFonts w:ascii="Times New Roman" w:hAnsi="Times New Roman"/>
          <w:sz w:val="22"/>
          <w:szCs w:val="22"/>
          <w:lang w:val="hr-HR"/>
        </w:rPr>
        <w:t xml:space="preserve">Dio područja naselja </w:t>
      </w:r>
      <w:proofErr w:type="spellStart"/>
      <w:r w:rsidRPr="00821DF2">
        <w:rPr>
          <w:rFonts w:ascii="Times New Roman" w:hAnsi="Times New Roman"/>
          <w:sz w:val="22"/>
          <w:szCs w:val="22"/>
          <w:lang w:val="hr-HR"/>
        </w:rPr>
        <w:t>Črnkovec</w:t>
      </w:r>
      <w:proofErr w:type="spellEnd"/>
      <w:r w:rsidRPr="00821DF2">
        <w:rPr>
          <w:rFonts w:ascii="Times New Roman" w:hAnsi="Times New Roman"/>
          <w:sz w:val="22"/>
          <w:szCs w:val="22"/>
          <w:lang w:val="hr-HR"/>
        </w:rPr>
        <w:t xml:space="preserve"> izdvaja se i pripaja području naselja </w:t>
      </w:r>
      <w:proofErr w:type="spellStart"/>
      <w:r w:rsidRPr="00821DF2">
        <w:rPr>
          <w:rFonts w:ascii="Times New Roman" w:hAnsi="Times New Roman"/>
          <w:sz w:val="22"/>
          <w:szCs w:val="22"/>
          <w:lang w:val="hr-HR"/>
        </w:rPr>
        <w:t>Selnica</w:t>
      </w:r>
      <w:proofErr w:type="spellEnd"/>
      <w:r w:rsidRPr="00821DF2">
        <w:rPr>
          <w:rFonts w:ascii="Times New Roman" w:hAnsi="Times New Roman"/>
          <w:sz w:val="22"/>
          <w:szCs w:val="22"/>
          <w:lang w:val="hr-HR"/>
        </w:rPr>
        <w:t xml:space="preserve"> </w:t>
      </w:r>
      <w:proofErr w:type="spellStart"/>
      <w:r w:rsidRPr="00821DF2">
        <w:rPr>
          <w:rFonts w:ascii="Times New Roman" w:hAnsi="Times New Roman"/>
          <w:sz w:val="22"/>
          <w:szCs w:val="22"/>
          <w:lang w:val="hr-HR"/>
        </w:rPr>
        <w:t>Šćitarjevska</w:t>
      </w:r>
      <w:proofErr w:type="spellEnd"/>
      <w:r w:rsidRPr="00821DF2">
        <w:rPr>
          <w:rFonts w:ascii="Times New Roman" w:hAnsi="Times New Roman"/>
          <w:sz w:val="22"/>
          <w:szCs w:val="22"/>
          <w:lang w:val="hr-HR"/>
        </w:rPr>
        <w:t>.</w:t>
      </w:r>
    </w:p>
    <w:p w:rsidR="009B3047" w:rsidRPr="00821DF2" w:rsidRDefault="009B3047" w:rsidP="009B3047">
      <w:pPr>
        <w:rPr>
          <w:rFonts w:ascii="Times New Roman" w:hAnsi="Times New Roman"/>
          <w:sz w:val="22"/>
          <w:szCs w:val="22"/>
          <w:lang w:val="hr-HR"/>
        </w:rPr>
      </w:pPr>
    </w:p>
    <w:p w:rsidR="009B3047" w:rsidRPr="00027C94" w:rsidRDefault="009B3047" w:rsidP="009B3047">
      <w:pPr>
        <w:jc w:val="center"/>
        <w:rPr>
          <w:rFonts w:ascii="Times New Roman" w:hAnsi="Times New Roman"/>
          <w:b/>
          <w:sz w:val="22"/>
          <w:szCs w:val="22"/>
          <w:lang w:val="hr-HR"/>
        </w:rPr>
      </w:pPr>
      <w:r w:rsidRPr="00027C94">
        <w:rPr>
          <w:rFonts w:ascii="Times New Roman" w:hAnsi="Times New Roman"/>
          <w:b/>
          <w:sz w:val="22"/>
          <w:szCs w:val="22"/>
          <w:lang w:val="hr-HR"/>
        </w:rPr>
        <w:t>Članak 5.</w:t>
      </w:r>
    </w:p>
    <w:p w:rsidR="009B3047" w:rsidRPr="00821DF2" w:rsidRDefault="009B3047" w:rsidP="009B3047">
      <w:pPr>
        <w:rPr>
          <w:rFonts w:ascii="Times New Roman" w:hAnsi="Times New Roman"/>
          <w:sz w:val="22"/>
          <w:szCs w:val="22"/>
          <w:lang w:val="hr-HR"/>
        </w:rPr>
      </w:pPr>
      <w:r w:rsidRPr="00821DF2">
        <w:rPr>
          <w:rFonts w:ascii="Times New Roman" w:hAnsi="Times New Roman"/>
          <w:sz w:val="22"/>
          <w:szCs w:val="22"/>
          <w:lang w:val="hr-HR"/>
        </w:rPr>
        <w:tab/>
        <w:t xml:space="preserve">Dio područja iz članka 4. koji se izdvaja iz naselja </w:t>
      </w:r>
      <w:proofErr w:type="spellStart"/>
      <w:r w:rsidRPr="00821DF2">
        <w:rPr>
          <w:rFonts w:ascii="Times New Roman" w:hAnsi="Times New Roman"/>
          <w:sz w:val="22"/>
          <w:szCs w:val="22"/>
          <w:lang w:val="hr-HR"/>
        </w:rPr>
        <w:t>Črnkovec</w:t>
      </w:r>
      <w:proofErr w:type="spellEnd"/>
      <w:r w:rsidRPr="00821DF2">
        <w:rPr>
          <w:rFonts w:ascii="Times New Roman" w:hAnsi="Times New Roman"/>
          <w:sz w:val="22"/>
          <w:szCs w:val="22"/>
          <w:lang w:val="hr-HR"/>
        </w:rPr>
        <w:t xml:space="preserve"> nalazi se u </w:t>
      </w:r>
      <w:proofErr w:type="spellStart"/>
      <w:r w:rsidRPr="00821DF2">
        <w:rPr>
          <w:rFonts w:ascii="Times New Roman" w:hAnsi="Times New Roman"/>
          <w:sz w:val="22"/>
          <w:szCs w:val="22"/>
          <w:lang w:val="hr-HR"/>
        </w:rPr>
        <w:t>k.o</w:t>
      </w:r>
      <w:proofErr w:type="spellEnd"/>
      <w:r w:rsidRPr="00821DF2">
        <w:rPr>
          <w:rFonts w:ascii="Times New Roman" w:hAnsi="Times New Roman"/>
          <w:sz w:val="22"/>
          <w:szCs w:val="22"/>
          <w:lang w:val="hr-HR"/>
        </w:rPr>
        <w:t xml:space="preserve">. </w:t>
      </w:r>
      <w:proofErr w:type="spellStart"/>
      <w:r w:rsidRPr="00821DF2">
        <w:rPr>
          <w:rFonts w:ascii="Times New Roman" w:hAnsi="Times New Roman"/>
          <w:sz w:val="22"/>
          <w:szCs w:val="22"/>
          <w:lang w:val="hr-HR"/>
        </w:rPr>
        <w:t>Črnkovec</w:t>
      </w:r>
      <w:proofErr w:type="spellEnd"/>
      <w:r w:rsidRPr="00821DF2">
        <w:rPr>
          <w:rFonts w:ascii="Times New Roman" w:hAnsi="Times New Roman"/>
          <w:sz w:val="22"/>
          <w:szCs w:val="22"/>
          <w:lang w:val="hr-HR"/>
        </w:rPr>
        <w:t>, omeđen početkom zapadne međe k.č.br. 336/1 te skreće istočno poto</w:t>
      </w:r>
      <w:r>
        <w:rPr>
          <w:rFonts w:ascii="Times New Roman" w:hAnsi="Times New Roman"/>
          <w:sz w:val="22"/>
          <w:szCs w:val="22"/>
          <w:lang w:val="hr-HR"/>
        </w:rPr>
        <w:t xml:space="preserve">kom </w:t>
      </w:r>
      <w:proofErr w:type="spellStart"/>
      <w:r>
        <w:rPr>
          <w:rFonts w:ascii="Times New Roman" w:hAnsi="Times New Roman"/>
          <w:sz w:val="22"/>
          <w:szCs w:val="22"/>
          <w:lang w:val="hr-HR"/>
        </w:rPr>
        <w:t>Kosnica</w:t>
      </w:r>
      <w:proofErr w:type="spellEnd"/>
      <w:r>
        <w:rPr>
          <w:rFonts w:ascii="Times New Roman" w:hAnsi="Times New Roman"/>
          <w:sz w:val="22"/>
          <w:szCs w:val="22"/>
          <w:lang w:val="hr-HR"/>
        </w:rPr>
        <w:t xml:space="preserve"> do državne ceste D30</w:t>
      </w:r>
      <w:r w:rsidRPr="00821DF2">
        <w:rPr>
          <w:rFonts w:ascii="Times New Roman" w:hAnsi="Times New Roman"/>
          <w:sz w:val="22"/>
          <w:szCs w:val="22"/>
          <w:lang w:val="hr-HR"/>
        </w:rPr>
        <w:t xml:space="preserve"> i dalje državnom cestom</w:t>
      </w:r>
      <w:r>
        <w:rPr>
          <w:rFonts w:ascii="Times New Roman" w:hAnsi="Times New Roman"/>
          <w:sz w:val="22"/>
          <w:szCs w:val="22"/>
          <w:lang w:val="hr-HR"/>
        </w:rPr>
        <w:t xml:space="preserve"> D30</w:t>
      </w:r>
      <w:r w:rsidRPr="00821DF2">
        <w:rPr>
          <w:rFonts w:ascii="Times New Roman" w:hAnsi="Times New Roman"/>
          <w:sz w:val="22"/>
          <w:szCs w:val="22"/>
          <w:lang w:val="hr-HR"/>
        </w:rPr>
        <w:t xml:space="preserve"> u pravcu sjevera do početne točke. </w:t>
      </w:r>
    </w:p>
    <w:p w:rsidR="009B3047" w:rsidRPr="0096148E" w:rsidRDefault="009B3047" w:rsidP="009B3047">
      <w:pPr>
        <w:rPr>
          <w:rFonts w:ascii="Times New Roman" w:hAnsi="Times New Roman"/>
          <w:sz w:val="22"/>
          <w:szCs w:val="22"/>
          <w:lang w:val="hr-HR"/>
        </w:rPr>
      </w:pPr>
    </w:p>
    <w:p w:rsidR="009B3047" w:rsidRPr="00027C94" w:rsidRDefault="009B3047" w:rsidP="009B3047">
      <w:pPr>
        <w:jc w:val="center"/>
        <w:rPr>
          <w:rFonts w:ascii="Times New Roman" w:hAnsi="Times New Roman"/>
          <w:b/>
          <w:sz w:val="22"/>
          <w:szCs w:val="22"/>
          <w:lang w:val="hr-HR"/>
        </w:rPr>
      </w:pPr>
      <w:r w:rsidRPr="00027C94">
        <w:rPr>
          <w:rFonts w:ascii="Times New Roman" w:hAnsi="Times New Roman"/>
          <w:b/>
          <w:sz w:val="22"/>
          <w:szCs w:val="22"/>
          <w:lang w:val="hr-HR"/>
        </w:rPr>
        <w:t>Članak 6.</w:t>
      </w:r>
    </w:p>
    <w:p w:rsidR="009B3047" w:rsidRPr="0096148E" w:rsidRDefault="009B3047" w:rsidP="009B3047">
      <w:pPr>
        <w:rPr>
          <w:rFonts w:ascii="Times New Roman" w:hAnsi="Times New Roman"/>
          <w:sz w:val="22"/>
          <w:szCs w:val="22"/>
          <w:lang w:val="hr-HR"/>
        </w:rPr>
      </w:pPr>
      <w:r w:rsidRPr="0096148E">
        <w:rPr>
          <w:rFonts w:ascii="Times New Roman" w:hAnsi="Times New Roman"/>
          <w:sz w:val="22"/>
          <w:szCs w:val="22"/>
          <w:lang w:val="hr-HR"/>
        </w:rPr>
        <w:tab/>
        <w:t>Sastavni dio ove Odluke je pregledna karta mjerila 1:10000.</w:t>
      </w:r>
    </w:p>
    <w:p w:rsidR="009B3047" w:rsidRPr="0096148E" w:rsidRDefault="009B3047" w:rsidP="009B3047">
      <w:pPr>
        <w:rPr>
          <w:rFonts w:ascii="Times New Roman" w:hAnsi="Times New Roman"/>
          <w:sz w:val="22"/>
          <w:szCs w:val="22"/>
          <w:lang w:val="hr-HR"/>
        </w:rPr>
      </w:pPr>
    </w:p>
    <w:p w:rsidR="009B3047" w:rsidRPr="00027C94" w:rsidRDefault="009B3047" w:rsidP="009B3047">
      <w:pPr>
        <w:jc w:val="center"/>
        <w:rPr>
          <w:rFonts w:ascii="Times New Roman" w:hAnsi="Times New Roman"/>
          <w:b/>
          <w:sz w:val="22"/>
          <w:szCs w:val="22"/>
          <w:lang w:val="hr-HR"/>
        </w:rPr>
      </w:pPr>
      <w:r w:rsidRPr="00027C94">
        <w:rPr>
          <w:rFonts w:ascii="Times New Roman" w:hAnsi="Times New Roman"/>
          <w:b/>
          <w:sz w:val="22"/>
          <w:szCs w:val="22"/>
          <w:lang w:val="hr-HR"/>
        </w:rPr>
        <w:t>Članak 7.</w:t>
      </w:r>
    </w:p>
    <w:p w:rsidR="009B3047" w:rsidRPr="00303A26" w:rsidRDefault="009B3047" w:rsidP="009B3047">
      <w:pPr>
        <w:rPr>
          <w:rFonts w:ascii="Times New Roman" w:hAnsi="Times New Roman"/>
          <w:sz w:val="22"/>
          <w:szCs w:val="22"/>
          <w:lang w:val="hr-HR"/>
        </w:rPr>
      </w:pPr>
      <w:r w:rsidRPr="0096148E">
        <w:rPr>
          <w:rFonts w:ascii="Times New Roman" w:hAnsi="Times New Roman"/>
          <w:sz w:val="22"/>
          <w:szCs w:val="22"/>
          <w:lang w:val="hr-HR"/>
        </w:rPr>
        <w:tab/>
      </w:r>
      <w:r w:rsidRPr="00303A26">
        <w:rPr>
          <w:rFonts w:ascii="Times New Roman" w:hAnsi="Times New Roman"/>
          <w:sz w:val="22"/>
          <w:szCs w:val="22"/>
          <w:lang w:val="hr-HR"/>
        </w:rPr>
        <w:t xml:space="preserve">Grad Velika Gorica dostavit će Državnoj geodetskoj upravi, Područni ured za katastar Zagreb, </w:t>
      </w:r>
      <w:r>
        <w:rPr>
          <w:rFonts w:ascii="Times New Roman" w:hAnsi="Times New Roman"/>
          <w:sz w:val="22"/>
          <w:szCs w:val="22"/>
          <w:lang w:val="hr-HR"/>
        </w:rPr>
        <w:t>Odjel za katastar nekretnina Velika Gorica</w:t>
      </w:r>
      <w:r w:rsidRPr="00303A26">
        <w:rPr>
          <w:rFonts w:ascii="Times New Roman" w:hAnsi="Times New Roman"/>
          <w:sz w:val="22"/>
          <w:szCs w:val="22"/>
          <w:lang w:val="hr-HR"/>
        </w:rPr>
        <w:t xml:space="preserve">, </w:t>
      </w:r>
      <w:r>
        <w:rPr>
          <w:rFonts w:ascii="Times New Roman" w:hAnsi="Times New Roman"/>
          <w:sz w:val="22"/>
          <w:szCs w:val="22"/>
          <w:lang w:val="hr-HR"/>
        </w:rPr>
        <w:t xml:space="preserve">Odluku </w:t>
      </w:r>
      <w:r w:rsidRPr="00303A26">
        <w:rPr>
          <w:rFonts w:ascii="Times New Roman" w:hAnsi="Times New Roman"/>
          <w:sz w:val="22"/>
          <w:szCs w:val="22"/>
          <w:lang w:val="hr-HR"/>
        </w:rPr>
        <w:t xml:space="preserve">o izdvajanju dijela naselja </w:t>
      </w:r>
      <w:proofErr w:type="spellStart"/>
      <w:r w:rsidRPr="00303A26">
        <w:rPr>
          <w:rFonts w:ascii="Times New Roman" w:hAnsi="Times New Roman"/>
          <w:sz w:val="22"/>
          <w:szCs w:val="22"/>
          <w:lang w:val="hr-HR"/>
        </w:rPr>
        <w:t>Selnica</w:t>
      </w:r>
      <w:proofErr w:type="spellEnd"/>
      <w:r w:rsidRPr="00303A26">
        <w:rPr>
          <w:rFonts w:ascii="Times New Roman" w:hAnsi="Times New Roman"/>
          <w:sz w:val="22"/>
          <w:szCs w:val="22"/>
          <w:lang w:val="hr-HR"/>
        </w:rPr>
        <w:t xml:space="preserve"> </w:t>
      </w:r>
      <w:proofErr w:type="spellStart"/>
      <w:r w:rsidRPr="00303A26">
        <w:rPr>
          <w:rFonts w:ascii="Times New Roman" w:hAnsi="Times New Roman"/>
          <w:sz w:val="22"/>
          <w:szCs w:val="22"/>
          <w:lang w:val="hr-HR"/>
        </w:rPr>
        <w:t>Šćitarjevska</w:t>
      </w:r>
      <w:proofErr w:type="spellEnd"/>
      <w:r w:rsidRPr="00303A26">
        <w:rPr>
          <w:rFonts w:ascii="Times New Roman" w:hAnsi="Times New Roman"/>
          <w:sz w:val="22"/>
          <w:szCs w:val="22"/>
          <w:lang w:val="hr-HR"/>
        </w:rPr>
        <w:t xml:space="preserve"> i pripajanju istog naselju </w:t>
      </w:r>
      <w:proofErr w:type="spellStart"/>
      <w:r w:rsidRPr="00303A26">
        <w:rPr>
          <w:rFonts w:ascii="Times New Roman" w:hAnsi="Times New Roman"/>
          <w:sz w:val="22"/>
          <w:szCs w:val="22"/>
          <w:lang w:val="hr-HR"/>
        </w:rPr>
        <w:t>Črnkovec</w:t>
      </w:r>
      <w:proofErr w:type="spellEnd"/>
      <w:r w:rsidRPr="00303A26">
        <w:rPr>
          <w:rFonts w:ascii="Times New Roman" w:hAnsi="Times New Roman"/>
          <w:sz w:val="22"/>
          <w:szCs w:val="22"/>
          <w:lang w:val="hr-HR"/>
        </w:rPr>
        <w:t xml:space="preserve"> te izdvajanju dijela naselja </w:t>
      </w:r>
      <w:proofErr w:type="spellStart"/>
      <w:r w:rsidRPr="00303A26">
        <w:rPr>
          <w:rFonts w:ascii="Times New Roman" w:hAnsi="Times New Roman"/>
          <w:sz w:val="22"/>
          <w:szCs w:val="22"/>
          <w:lang w:val="hr-HR"/>
        </w:rPr>
        <w:t>Črnkovec</w:t>
      </w:r>
      <w:proofErr w:type="spellEnd"/>
      <w:r w:rsidRPr="00303A26">
        <w:rPr>
          <w:rFonts w:ascii="Times New Roman" w:hAnsi="Times New Roman"/>
          <w:sz w:val="22"/>
          <w:szCs w:val="22"/>
          <w:lang w:val="hr-HR"/>
        </w:rPr>
        <w:t xml:space="preserve"> i pripajanju istog naselju </w:t>
      </w:r>
      <w:proofErr w:type="spellStart"/>
      <w:r w:rsidRPr="00303A26">
        <w:rPr>
          <w:rFonts w:ascii="Times New Roman" w:hAnsi="Times New Roman"/>
          <w:sz w:val="22"/>
          <w:szCs w:val="22"/>
          <w:lang w:val="hr-HR"/>
        </w:rPr>
        <w:t>Selnica</w:t>
      </w:r>
      <w:proofErr w:type="spellEnd"/>
      <w:r w:rsidRPr="00303A26">
        <w:rPr>
          <w:rFonts w:ascii="Times New Roman" w:hAnsi="Times New Roman"/>
          <w:sz w:val="22"/>
          <w:szCs w:val="22"/>
          <w:lang w:val="hr-HR"/>
        </w:rPr>
        <w:t xml:space="preserve"> </w:t>
      </w:r>
      <w:proofErr w:type="spellStart"/>
      <w:r w:rsidRPr="00303A26">
        <w:rPr>
          <w:rFonts w:ascii="Times New Roman" w:hAnsi="Times New Roman"/>
          <w:sz w:val="22"/>
          <w:szCs w:val="22"/>
          <w:lang w:val="hr-HR"/>
        </w:rPr>
        <w:t>Šćitarjevska</w:t>
      </w:r>
      <w:proofErr w:type="spellEnd"/>
      <w:r w:rsidRPr="00303A26">
        <w:rPr>
          <w:rFonts w:ascii="Times New Roman" w:hAnsi="Times New Roman"/>
          <w:sz w:val="22"/>
          <w:szCs w:val="22"/>
          <w:lang w:val="hr-HR"/>
        </w:rPr>
        <w:t>, te podatke o granicama područja naselja pogodne za upis u Registar prostornih jedinica.</w:t>
      </w:r>
    </w:p>
    <w:p w:rsidR="009B3047" w:rsidRPr="0096148E" w:rsidRDefault="009B3047" w:rsidP="009B3047">
      <w:pPr>
        <w:rPr>
          <w:rFonts w:ascii="Times New Roman" w:hAnsi="Times New Roman"/>
          <w:sz w:val="22"/>
          <w:szCs w:val="22"/>
          <w:lang w:val="hr-HR"/>
        </w:rPr>
      </w:pPr>
    </w:p>
    <w:p w:rsidR="009B3047" w:rsidRPr="00027C94" w:rsidRDefault="009B3047" w:rsidP="009B3047">
      <w:pPr>
        <w:jc w:val="center"/>
        <w:rPr>
          <w:rFonts w:ascii="Times New Roman" w:hAnsi="Times New Roman"/>
          <w:b/>
          <w:sz w:val="22"/>
          <w:szCs w:val="22"/>
          <w:lang w:val="hr-HR"/>
        </w:rPr>
      </w:pPr>
      <w:r w:rsidRPr="00027C94">
        <w:rPr>
          <w:rFonts w:ascii="Times New Roman" w:hAnsi="Times New Roman"/>
          <w:b/>
          <w:sz w:val="22"/>
          <w:szCs w:val="22"/>
          <w:lang w:val="hr-HR"/>
        </w:rPr>
        <w:t>Članak 8.</w:t>
      </w:r>
    </w:p>
    <w:p w:rsidR="009B3047" w:rsidRPr="0096148E" w:rsidRDefault="009B3047" w:rsidP="009B3047">
      <w:pPr>
        <w:rPr>
          <w:rFonts w:ascii="Times New Roman" w:hAnsi="Times New Roman"/>
          <w:sz w:val="22"/>
          <w:szCs w:val="22"/>
          <w:lang w:val="hr-HR"/>
        </w:rPr>
      </w:pPr>
      <w:r w:rsidRPr="0096148E">
        <w:rPr>
          <w:rFonts w:ascii="Times New Roman" w:hAnsi="Times New Roman"/>
          <w:sz w:val="22"/>
          <w:szCs w:val="22"/>
          <w:lang w:val="hr-HR"/>
        </w:rPr>
        <w:tab/>
        <w:t xml:space="preserve">Granice područja naselja, </w:t>
      </w:r>
      <w:r>
        <w:rPr>
          <w:rFonts w:ascii="Times New Roman" w:hAnsi="Times New Roman"/>
          <w:sz w:val="22"/>
          <w:szCs w:val="22"/>
          <w:lang w:val="hr-HR"/>
        </w:rPr>
        <w:t>Državna geodetska uprava</w:t>
      </w:r>
      <w:r w:rsidRPr="00303A26">
        <w:rPr>
          <w:rFonts w:ascii="Times New Roman" w:hAnsi="Times New Roman"/>
          <w:sz w:val="22"/>
          <w:szCs w:val="22"/>
          <w:lang w:val="hr-HR"/>
        </w:rPr>
        <w:t xml:space="preserve">, Područni ured za katastar Zagreb, </w:t>
      </w:r>
      <w:r>
        <w:rPr>
          <w:rFonts w:ascii="Times New Roman" w:hAnsi="Times New Roman"/>
          <w:sz w:val="22"/>
          <w:szCs w:val="22"/>
          <w:lang w:val="hr-HR"/>
        </w:rPr>
        <w:t>Odjel za katastar nekretnina Velika Gorica</w:t>
      </w:r>
      <w:r w:rsidRPr="0096148E">
        <w:rPr>
          <w:rFonts w:ascii="Times New Roman" w:hAnsi="Times New Roman"/>
          <w:sz w:val="22"/>
          <w:szCs w:val="22"/>
          <w:lang w:val="hr-HR"/>
        </w:rPr>
        <w:t xml:space="preserve"> unijet će u Registar prostornih jedinica.</w:t>
      </w:r>
    </w:p>
    <w:p w:rsidR="009B3047" w:rsidRPr="0096148E" w:rsidRDefault="009B3047" w:rsidP="009B3047">
      <w:pPr>
        <w:rPr>
          <w:rFonts w:ascii="Times New Roman" w:hAnsi="Times New Roman"/>
          <w:sz w:val="22"/>
          <w:szCs w:val="22"/>
          <w:lang w:val="hr-HR"/>
        </w:rPr>
      </w:pPr>
    </w:p>
    <w:p w:rsidR="009B3047" w:rsidRPr="00027C94" w:rsidRDefault="009B3047" w:rsidP="009B3047">
      <w:pPr>
        <w:jc w:val="center"/>
        <w:rPr>
          <w:rFonts w:ascii="Times New Roman" w:hAnsi="Times New Roman"/>
          <w:b/>
          <w:sz w:val="22"/>
          <w:szCs w:val="22"/>
          <w:lang w:val="hr-HR"/>
        </w:rPr>
      </w:pPr>
      <w:r w:rsidRPr="00027C94">
        <w:rPr>
          <w:rFonts w:ascii="Times New Roman" w:hAnsi="Times New Roman"/>
          <w:b/>
          <w:sz w:val="22"/>
          <w:szCs w:val="22"/>
          <w:lang w:val="hr-HR"/>
        </w:rPr>
        <w:t>Članak 9.</w:t>
      </w:r>
    </w:p>
    <w:p w:rsidR="009B3047" w:rsidRPr="0096148E" w:rsidRDefault="009B3047" w:rsidP="009B3047">
      <w:pPr>
        <w:rPr>
          <w:rFonts w:ascii="Times New Roman" w:hAnsi="Times New Roman"/>
          <w:sz w:val="22"/>
          <w:szCs w:val="22"/>
          <w:lang w:val="hr-HR"/>
        </w:rPr>
      </w:pPr>
      <w:r w:rsidRPr="0096148E">
        <w:rPr>
          <w:rFonts w:ascii="Times New Roman" w:hAnsi="Times New Roman"/>
          <w:sz w:val="22"/>
          <w:szCs w:val="22"/>
          <w:lang w:val="hr-HR"/>
        </w:rPr>
        <w:tab/>
        <w:t>Ova odluka stupa na snagu osmog dana nakon objave u Službenom glasniku Grada Velike Gorice.</w:t>
      </w:r>
    </w:p>
    <w:p w:rsidR="009B3047" w:rsidRDefault="009B3047" w:rsidP="009B3047">
      <w:pPr>
        <w:rPr>
          <w:rFonts w:ascii="Times New Roman" w:hAnsi="Times New Roman"/>
          <w:sz w:val="22"/>
          <w:szCs w:val="22"/>
          <w:lang w:val="hr-HR"/>
        </w:rPr>
      </w:pPr>
    </w:p>
    <w:p w:rsidR="009B3047" w:rsidRPr="0096148E" w:rsidRDefault="009B3047" w:rsidP="009B3047">
      <w:pPr>
        <w:rPr>
          <w:rFonts w:ascii="Times New Roman" w:hAnsi="Times New Roman"/>
          <w:sz w:val="22"/>
          <w:szCs w:val="22"/>
          <w:lang w:val="hr-HR"/>
        </w:rPr>
      </w:pPr>
      <w:r w:rsidRPr="0096148E">
        <w:rPr>
          <w:rFonts w:ascii="Times New Roman" w:hAnsi="Times New Roman"/>
          <w:sz w:val="22"/>
          <w:szCs w:val="22"/>
          <w:lang w:val="hr-HR"/>
        </w:rPr>
        <w:t>Klasa:</w:t>
      </w:r>
    </w:p>
    <w:p w:rsidR="009B3047" w:rsidRPr="0096148E" w:rsidRDefault="009B3047" w:rsidP="009B3047">
      <w:pPr>
        <w:rPr>
          <w:rFonts w:ascii="Times New Roman" w:hAnsi="Times New Roman"/>
          <w:sz w:val="22"/>
          <w:szCs w:val="22"/>
          <w:lang w:val="hr-HR"/>
        </w:rPr>
      </w:pPr>
      <w:proofErr w:type="spellStart"/>
      <w:r w:rsidRPr="0096148E">
        <w:rPr>
          <w:rFonts w:ascii="Times New Roman" w:hAnsi="Times New Roman"/>
          <w:sz w:val="22"/>
          <w:szCs w:val="22"/>
          <w:lang w:val="hr-HR"/>
        </w:rPr>
        <w:t>Urbroj</w:t>
      </w:r>
      <w:proofErr w:type="spellEnd"/>
      <w:r w:rsidRPr="0096148E">
        <w:rPr>
          <w:rFonts w:ascii="Times New Roman" w:hAnsi="Times New Roman"/>
          <w:sz w:val="22"/>
          <w:szCs w:val="22"/>
          <w:lang w:val="hr-HR"/>
        </w:rPr>
        <w:t>:</w:t>
      </w:r>
    </w:p>
    <w:p w:rsidR="009B3047" w:rsidRPr="0096148E" w:rsidRDefault="009B3047" w:rsidP="009B3047">
      <w:pPr>
        <w:rPr>
          <w:rFonts w:ascii="Times New Roman" w:hAnsi="Times New Roman"/>
          <w:sz w:val="22"/>
          <w:szCs w:val="22"/>
          <w:lang w:val="hr-HR"/>
        </w:rPr>
      </w:pPr>
      <w:r>
        <w:rPr>
          <w:rFonts w:ascii="Times New Roman" w:hAnsi="Times New Roman"/>
          <w:sz w:val="22"/>
          <w:szCs w:val="22"/>
          <w:lang w:val="hr-HR"/>
        </w:rPr>
        <w:t>Velika Gorica, _________</w:t>
      </w:r>
    </w:p>
    <w:p w:rsidR="009B3047" w:rsidRPr="00027C94" w:rsidRDefault="009B3047" w:rsidP="009B3047">
      <w:pPr>
        <w:jc w:val="right"/>
        <w:rPr>
          <w:rFonts w:ascii="Times New Roman" w:hAnsi="Times New Roman"/>
          <w:b/>
          <w:sz w:val="22"/>
          <w:szCs w:val="22"/>
          <w:lang w:val="hr-HR"/>
        </w:rPr>
      </w:pPr>
      <w:r w:rsidRPr="00027C94">
        <w:rPr>
          <w:rFonts w:ascii="Times New Roman" w:hAnsi="Times New Roman"/>
          <w:b/>
          <w:sz w:val="22"/>
          <w:szCs w:val="22"/>
          <w:lang w:val="hr-HR"/>
        </w:rPr>
        <w:t>PREDSJEDNIK GRADSKOG VIJEĆA</w:t>
      </w:r>
    </w:p>
    <w:p w:rsidR="009B3047" w:rsidRPr="00027C94" w:rsidRDefault="009B3047" w:rsidP="009B3047">
      <w:pPr>
        <w:tabs>
          <w:tab w:val="left" w:pos="6879"/>
        </w:tabs>
        <w:rPr>
          <w:rFonts w:ascii="Times New Roman" w:hAnsi="Times New Roman"/>
          <w:b/>
          <w:sz w:val="22"/>
          <w:szCs w:val="22"/>
          <w:lang w:val="hr-HR"/>
        </w:rPr>
      </w:pPr>
      <w:r w:rsidRPr="00027C94">
        <w:rPr>
          <w:rFonts w:ascii="Times New Roman" w:hAnsi="Times New Roman"/>
          <w:b/>
          <w:sz w:val="22"/>
          <w:szCs w:val="22"/>
          <w:lang w:val="hr-HR"/>
        </w:rPr>
        <w:lastRenderedPageBreak/>
        <w:tab/>
      </w:r>
    </w:p>
    <w:p w:rsidR="009B3047" w:rsidRDefault="009B3047" w:rsidP="009B3047">
      <w:pPr>
        <w:tabs>
          <w:tab w:val="left" w:pos="6879"/>
        </w:tabs>
        <w:rPr>
          <w:rFonts w:ascii="Times New Roman" w:hAnsi="Times New Roman"/>
          <w:b/>
          <w:sz w:val="22"/>
          <w:szCs w:val="22"/>
          <w:lang w:val="hr-HR"/>
        </w:rPr>
      </w:pPr>
      <w:r w:rsidRPr="00027C94">
        <w:rPr>
          <w:rFonts w:ascii="Times New Roman" w:hAnsi="Times New Roman"/>
          <w:b/>
          <w:sz w:val="22"/>
          <w:szCs w:val="22"/>
          <w:lang w:val="hr-HR"/>
        </w:rPr>
        <w:tab/>
        <w:t>Tomo Vidović</w:t>
      </w:r>
    </w:p>
    <w:p w:rsidR="009B3047" w:rsidRDefault="009B3047" w:rsidP="009B3047">
      <w:pPr>
        <w:tabs>
          <w:tab w:val="left" w:pos="6879"/>
        </w:tabs>
        <w:rPr>
          <w:rFonts w:ascii="Times New Roman" w:hAnsi="Times New Roman"/>
          <w:b/>
          <w:sz w:val="22"/>
          <w:szCs w:val="22"/>
          <w:lang w:val="hr-HR"/>
        </w:rPr>
      </w:pPr>
    </w:p>
    <w:p w:rsidR="009B3047" w:rsidRPr="00027C94" w:rsidRDefault="009B3047" w:rsidP="009B3047">
      <w:pPr>
        <w:tabs>
          <w:tab w:val="left" w:pos="6879"/>
        </w:tabs>
        <w:rPr>
          <w:rFonts w:ascii="Times New Roman" w:hAnsi="Times New Roman"/>
          <w:b/>
          <w:sz w:val="22"/>
          <w:szCs w:val="22"/>
          <w:lang w:val="hr-HR"/>
        </w:rPr>
      </w:pPr>
    </w:p>
    <w:p w:rsidR="00D96B07" w:rsidRDefault="009B3047" w:rsidP="009B3047">
      <w:r>
        <w:rPr>
          <w:rFonts w:ascii="Times New Roman" w:hAnsi="Times New Roman"/>
          <w:b/>
          <w:noProof/>
          <w:sz w:val="22"/>
          <w:szCs w:val="22"/>
          <w:lang w:val="hr-HR"/>
        </w:rPr>
        <w:lastRenderedPageBreak/>
        <w:drawing>
          <wp:inline distT="0" distB="0" distL="0" distR="0">
            <wp:extent cx="5937885" cy="8669655"/>
            <wp:effectExtent l="19050" t="0" r="571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66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B07" w:rsidSect="00D96B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oronto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proofState w:spelling="clean" w:grammar="clean"/>
  <w:defaultTabStop w:val="708"/>
  <w:hyphenationZone w:val="425"/>
  <w:characterSpacingControl w:val="doNotCompress"/>
  <w:compat/>
  <w:rsids>
    <w:rsidRoot w:val="009B3047"/>
    <w:rsid w:val="009B3047"/>
    <w:rsid w:val="00D96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047"/>
    <w:pPr>
      <w:spacing w:after="0" w:line="240" w:lineRule="auto"/>
      <w:jc w:val="both"/>
    </w:pPr>
    <w:rPr>
      <w:rFonts w:ascii="Toronto" w:eastAsia="Times New Roman" w:hAnsi="Toronto" w:cs="Times New Roman"/>
      <w:sz w:val="24"/>
      <w:szCs w:val="20"/>
      <w:lang w:val="en-US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link w:val="TijelotekstaChar"/>
    <w:rsid w:val="009B3047"/>
    <w:pPr>
      <w:jc w:val="center"/>
    </w:pPr>
    <w:rPr>
      <w:rFonts w:ascii="Times New Roman" w:hAnsi="Times New Roman"/>
      <w:b/>
    </w:rPr>
  </w:style>
  <w:style w:type="character" w:customStyle="1" w:styleId="TijelotekstaChar">
    <w:name w:val="Tijelo teksta Char"/>
    <w:basedOn w:val="Zadanifontodlomka"/>
    <w:link w:val="Tijeloteksta"/>
    <w:rsid w:val="009B3047"/>
    <w:rPr>
      <w:rFonts w:ascii="Times New Roman" w:eastAsia="Times New Roman" w:hAnsi="Times New Roman" w:cs="Times New Roman"/>
      <w:b/>
      <w:sz w:val="24"/>
      <w:szCs w:val="20"/>
      <w:lang w:val="en-US"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B3047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B3047"/>
    <w:rPr>
      <w:rFonts w:ascii="Tahoma" w:eastAsia="Times New Roman" w:hAnsi="Tahoma" w:cs="Tahoma"/>
      <w:sz w:val="16"/>
      <w:szCs w:val="16"/>
      <w:lang w:val="en-US"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365</Words>
  <Characters>2084</Characters>
  <Application>Microsoft Office Word</Application>
  <DocSecurity>0</DocSecurity>
  <Lines>17</Lines>
  <Paragraphs>4</Paragraphs>
  <ScaleCrop>false</ScaleCrop>
  <Company/>
  <LinksUpToDate>false</LinksUpToDate>
  <CharactersWithSpaces>2445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</dc:creator>
  <cp:lastModifiedBy>Maja</cp:lastModifiedBy>
  <cp:revision>1</cp:revision>
  <dcterms:created xsi:type="dcterms:W3CDTF">2017-03-08T10:39:00Z</dcterms:created>
  <dcterms:modified xsi:type="dcterms:W3CDTF">2017-03-08T10:49:00Z</dcterms:modified>
</cp:coreProperties>
</file>