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8" w:rsidRPr="00C06518" w:rsidRDefault="00C06518" w:rsidP="00C06518">
      <w:pPr>
        <w:pStyle w:val="Bezprored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prijedlog</w:t>
      </w:r>
    </w:p>
    <w:p w:rsidR="00C06518" w:rsidRDefault="00C06518" w:rsidP="00B541C0">
      <w:pPr>
        <w:pStyle w:val="Bezproreda"/>
        <w:jc w:val="center"/>
        <w:rPr>
          <w:b/>
          <w:sz w:val="24"/>
          <w:szCs w:val="24"/>
        </w:rPr>
      </w:pPr>
    </w:p>
    <w:p w:rsidR="00B541C0" w:rsidRPr="00B541C0" w:rsidRDefault="00B541C0" w:rsidP="00B541C0">
      <w:pPr>
        <w:pStyle w:val="Bezproreda"/>
        <w:jc w:val="center"/>
        <w:rPr>
          <w:b/>
          <w:sz w:val="24"/>
          <w:szCs w:val="24"/>
        </w:rPr>
      </w:pPr>
      <w:r w:rsidRPr="00B541C0">
        <w:rPr>
          <w:b/>
          <w:sz w:val="24"/>
          <w:szCs w:val="24"/>
        </w:rPr>
        <w:t>ODLUKA</w:t>
      </w:r>
    </w:p>
    <w:p w:rsidR="00B541C0" w:rsidRPr="00B541C0" w:rsidRDefault="00B541C0" w:rsidP="00B541C0">
      <w:pPr>
        <w:pStyle w:val="Bezproreda"/>
        <w:jc w:val="center"/>
        <w:rPr>
          <w:b/>
          <w:sz w:val="24"/>
          <w:szCs w:val="24"/>
        </w:rPr>
      </w:pPr>
      <w:r w:rsidRPr="00B541C0">
        <w:rPr>
          <w:b/>
          <w:sz w:val="24"/>
          <w:szCs w:val="24"/>
        </w:rPr>
        <w:t xml:space="preserve">o izmjeni </w:t>
      </w:r>
      <w:r w:rsidR="006A7255">
        <w:rPr>
          <w:b/>
          <w:sz w:val="24"/>
          <w:szCs w:val="24"/>
        </w:rPr>
        <w:t xml:space="preserve">i dopuni </w:t>
      </w:r>
      <w:r w:rsidRPr="00B541C0">
        <w:rPr>
          <w:b/>
          <w:sz w:val="24"/>
          <w:szCs w:val="24"/>
        </w:rPr>
        <w:t>Odluke o organizaciji, načinu naplate</w:t>
      </w:r>
    </w:p>
    <w:p w:rsidR="009D162C" w:rsidRDefault="00B541C0" w:rsidP="00B541C0">
      <w:pPr>
        <w:pStyle w:val="Bezproreda"/>
        <w:jc w:val="center"/>
        <w:rPr>
          <w:b/>
          <w:sz w:val="24"/>
          <w:szCs w:val="24"/>
        </w:rPr>
      </w:pPr>
      <w:r w:rsidRPr="00B541C0">
        <w:rPr>
          <w:b/>
          <w:sz w:val="24"/>
          <w:szCs w:val="24"/>
        </w:rPr>
        <w:t>i kontrole parkiranja u Gradu Velikoj Gorici</w:t>
      </w:r>
    </w:p>
    <w:p w:rsidR="00B541C0" w:rsidRDefault="00B541C0" w:rsidP="00B541C0">
      <w:pPr>
        <w:pStyle w:val="Bezproreda"/>
        <w:jc w:val="center"/>
        <w:rPr>
          <w:b/>
          <w:sz w:val="24"/>
          <w:szCs w:val="24"/>
        </w:rPr>
      </w:pPr>
    </w:p>
    <w:p w:rsidR="00B541C0" w:rsidRDefault="00B541C0" w:rsidP="00B541C0">
      <w:pPr>
        <w:pStyle w:val="Bezproreda"/>
        <w:jc w:val="center"/>
        <w:rPr>
          <w:b/>
          <w:sz w:val="24"/>
          <w:szCs w:val="24"/>
        </w:rPr>
      </w:pPr>
    </w:p>
    <w:p w:rsidR="00B541C0" w:rsidRDefault="00B541C0" w:rsidP="00B541C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6A7255" w:rsidRDefault="006A7255" w:rsidP="006A7255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U tabeli članka 9. stavka 2. </w:t>
      </w:r>
      <w:r w:rsidRPr="00B541C0">
        <w:rPr>
          <w:sz w:val="24"/>
          <w:szCs w:val="24"/>
        </w:rPr>
        <w:t>Odluke o organizaciji, načinu naplate</w:t>
      </w:r>
      <w:r>
        <w:rPr>
          <w:sz w:val="24"/>
          <w:szCs w:val="24"/>
        </w:rPr>
        <w:t xml:space="preserve"> </w:t>
      </w:r>
      <w:r w:rsidRPr="00B541C0">
        <w:rPr>
          <w:sz w:val="24"/>
          <w:szCs w:val="24"/>
        </w:rPr>
        <w:t>i kontrole parkiranja u Gradu Velikoj Gorici</w:t>
      </w:r>
      <w:r>
        <w:rPr>
          <w:sz w:val="24"/>
          <w:szCs w:val="24"/>
        </w:rPr>
        <w:t xml:space="preserve">, </w:t>
      </w:r>
      <w:r w:rsidR="00411750">
        <w:rPr>
          <w:sz w:val="24"/>
          <w:szCs w:val="24"/>
        </w:rPr>
        <w:t>dodaje se:</w:t>
      </w:r>
    </w:p>
    <w:p w:rsidR="00411750" w:rsidRDefault="00411750" w:rsidP="006A72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Korisnik parkirališnih mjesta: Zavod za javno zdravstvo Zagrebačke županije,</w:t>
      </w:r>
    </w:p>
    <w:p w:rsidR="00411750" w:rsidRDefault="00411750" w:rsidP="006A72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Lokacija: Ulica Matice hrvatske,</w:t>
      </w:r>
    </w:p>
    <w:p w:rsidR="00411750" w:rsidRDefault="00411750" w:rsidP="006A72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Broj: 2.</w:t>
      </w:r>
    </w:p>
    <w:p w:rsidR="00411750" w:rsidRDefault="00411750" w:rsidP="006A7255">
      <w:pPr>
        <w:pStyle w:val="Bezproreda"/>
        <w:rPr>
          <w:sz w:val="24"/>
          <w:szCs w:val="24"/>
        </w:rPr>
      </w:pPr>
    </w:p>
    <w:p w:rsidR="00411750" w:rsidRDefault="00411750" w:rsidP="0041175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411750" w:rsidRDefault="00411750" w:rsidP="0041175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U članku 22. stavak 5. </w:t>
      </w:r>
      <w:r w:rsidR="00562D26">
        <w:rPr>
          <w:sz w:val="24"/>
          <w:szCs w:val="24"/>
        </w:rPr>
        <w:t>mijenja se i glasi</w:t>
      </w:r>
      <w:r>
        <w:rPr>
          <w:sz w:val="24"/>
          <w:szCs w:val="24"/>
        </w:rPr>
        <w:t>:</w:t>
      </w:r>
    </w:p>
    <w:p w:rsidR="00411750" w:rsidRDefault="00411750" w:rsidP="0041175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„ </w:t>
      </w:r>
      <w:r w:rsidR="00562D26">
        <w:rPr>
          <w:sz w:val="24"/>
          <w:szCs w:val="24"/>
        </w:rPr>
        <w:t>Povlaštena karta za osobe s invaliditetom podrazumijeva parkiranje na svim parkirnim mjestima u svim zonama s neograničenim trajanjem parkiranja.“</w:t>
      </w:r>
    </w:p>
    <w:p w:rsidR="00562D26" w:rsidRDefault="00562D26" w:rsidP="00411750">
      <w:pPr>
        <w:pStyle w:val="Bezproreda"/>
        <w:rPr>
          <w:sz w:val="24"/>
          <w:szCs w:val="24"/>
        </w:rPr>
      </w:pPr>
    </w:p>
    <w:p w:rsidR="00562D26" w:rsidRDefault="00562D26" w:rsidP="00411750">
      <w:pPr>
        <w:pStyle w:val="Bezproreda"/>
        <w:rPr>
          <w:sz w:val="24"/>
          <w:szCs w:val="24"/>
        </w:rPr>
      </w:pPr>
    </w:p>
    <w:p w:rsidR="00562D26" w:rsidRDefault="00562D26" w:rsidP="00562D2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562D26" w:rsidRDefault="00562D26" w:rsidP="00562D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U članku 24. stavak 1. točka c) mijenja se i glasi: </w:t>
      </w:r>
    </w:p>
    <w:p w:rsidR="00562D26" w:rsidRDefault="00562D26" w:rsidP="00562D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„OSOBE S INVALIDITETOM –pravo na povlaštenu kartu ima fizička osoba koja posjeduje važeće rješenje ovlaštenog tijela o znaku pristupačnosti.“</w:t>
      </w:r>
    </w:p>
    <w:p w:rsidR="00562D26" w:rsidRDefault="00562D26" w:rsidP="00562D26">
      <w:pPr>
        <w:pStyle w:val="Bezproreda"/>
        <w:rPr>
          <w:sz w:val="24"/>
          <w:szCs w:val="24"/>
        </w:rPr>
      </w:pPr>
    </w:p>
    <w:p w:rsidR="00562D26" w:rsidRDefault="00562D26" w:rsidP="00562D26">
      <w:pPr>
        <w:pStyle w:val="Bezproreda"/>
        <w:rPr>
          <w:sz w:val="24"/>
          <w:szCs w:val="24"/>
        </w:rPr>
      </w:pPr>
    </w:p>
    <w:p w:rsidR="00562D26" w:rsidRDefault="00562D26" w:rsidP="00562D2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4A698D" w:rsidRDefault="00936EBA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Č</w:t>
      </w:r>
      <w:r w:rsidR="00B541C0">
        <w:rPr>
          <w:sz w:val="24"/>
          <w:szCs w:val="24"/>
        </w:rPr>
        <w:t>lan</w:t>
      </w:r>
      <w:r>
        <w:rPr>
          <w:sz w:val="24"/>
          <w:szCs w:val="24"/>
        </w:rPr>
        <w:t>a</w:t>
      </w:r>
      <w:r w:rsidR="00B541C0">
        <w:rPr>
          <w:sz w:val="24"/>
          <w:szCs w:val="24"/>
        </w:rPr>
        <w:t xml:space="preserve">k </w:t>
      </w:r>
      <w:r>
        <w:rPr>
          <w:sz w:val="24"/>
          <w:szCs w:val="24"/>
        </w:rPr>
        <w:t>27</w:t>
      </w:r>
      <w:r w:rsidR="00B541C0">
        <w:rPr>
          <w:sz w:val="24"/>
          <w:szCs w:val="24"/>
        </w:rPr>
        <w:t xml:space="preserve">. </w:t>
      </w:r>
      <w:r>
        <w:rPr>
          <w:sz w:val="24"/>
          <w:szCs w:val="24"/>
        </w:rPr>
        <w:t>mijenja se na slijedeći način</w:t>
      </w:r>
      <w:r w:rsidR="004A698D">
        <w:rPr>
          <w:sz w:val="24"/>
          <w:szCs w:val="24"/>
        </w:rPr>
        <w:t>:</w:t>
      </w:r>
    </w:p>
    <w:p w:rsidR="004A698D" w:rsidRDefault="004A698D" w:rsidP="00B541C0">
      <w:pPr>
        <w:pStyle w:val="Bezproreda"/>
        <w:rPr>
          <w:sz w:val="24"/>
          <w:szCs w:val="24"/>
        </w:rPr>
      </w:pPr>
    </w:p>
    <w:p w:rsidR="00F30391" w:rsidRDefault="00B541C0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6EBA">
        <w:rPr>
          <w:sz w:val="24"/>
          <w:szCs w:val="24"/>
        </w:rPr>
        <w:t xml:space="preserve">u </w:t>
      </w:r>
      <w:r>
        <w:rPr>
          <w:sz w:val="24"/>
          <w:szCs w:val="24"/>
        </w:rPr>
        <w:t>stav</w:t>
      </w:r>
      <w:r w:rsidR="00936EBA">
        <w:rPr>
          <w:sz w:val="24"/>
          <w:szCs w:val="24"/>
        </w:rPr>
        <w:t>ku</w:t>
      </w:r>
      <w:r>
        <w:rPr>
          <w:sz w:val="24"/>
          <w:szCs w:val="24"/>
        </w:rPr>
        <w:t xml:space="preserve"> </w:t>
      </w:r>
      <w:r w:rsidR="00936EBA">
        <w:rPr>
          <w:sz w:val="24"/>
          <w:szCs w:val="24"/>
        </w:rPr>
        <w:t>1</w:t>
      </w:r>
      <w:r w:rsidR="004A69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1CEE">
        <w:rPr>
          <w:sz w:val="24"/>
          <w:szCs w:val="24"/>
        </w:rPr>
        <w:t>točk</w:t>
      </w:r>
      <w:r w:rsidR="00F30391">
        <w:rPr>
          <w:sz w:val="24"/>
          <w:szCs w:val="24"/>
        </w:rPr>
        <w:t xml:space="preserve">e e), i točka </w:t>
      </w:r>
      <w:r w:rsidR="00AC1CEE">
        <w:rPr>
          <w:sz w:val="24"/>
          <w:szCs w:val="24"/>
        </w:rPr>
        <w:t xml:space="preserve"> i)</w:t>
      </w:r>
      <w:r w:rsidR="00F30391">
        <w:rPr>
          <w:sz w:val="24"/>
          <w:szCs w:val="24"/>
        </w:rPr>
        <w:t xml:space="preserve">, </w:t>
      </w:r>
      <w:r w:rsidR="00AC1CEE">
        <w:rPr>
          <w:sz w:val="24"/>
          <w:szCs w:val="24"/>
        </w:rPr>
        <w:t xml:space="preserve"> briš</w:t>
      </w:r>
      <w:r w:rsidR="00F30391">
        <w:rPr>
          <w:sz w:val="24"/>
          <w:szCs w:val="24"/>
        </w:rPr>
        <w:t>u se,</w:t>
      </w:r>
    </w:p>
    <w:p w:rsidR="00F30391" w:rsidRDefault="00F30391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0391" w:rsidRDefault="00AC1CEE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točk</w:t>
      </w:r>
      <w:r w:rsidR="00F30391">
        <w:rPr>
          <w:sz w:val="24"/>
          <w:szCs w:val="24"/>
        </w:rPr>
        <w:t xml:space="preserve">a </w:t>
      </w:r>
      <w:r w:rsidR="00A97AB9">
        <w:rPr>
          <w:sz w:val="24"/>
          <w:szCs w:val="24"/>
        </w:rPr>
        <w:t>f</w:t>
      </w:r>
      <w:r w:rsidR="00F30391">
        <w:rPr>
          <w:sz w:val="24"/>
          <w:szCs w:val="24"/>
        </w:rPr>
        <w:t>) postaje točka e)</w:t>
      </w:r>
      <w:r w:rsidR="00A97AB9">
        <w:rPr>
          <w:sz w:val="24"/>
          <w:szCs w:val="24"/>
        </w:rPr>
        <w:t xml:space="preserve"> i glasi: „vlasnici električnih vozila……………………….30 kn“</w:t>
      </w:r>
      <w:r w:rsidR="00F30391">
        <w:rPr>
          <w:sz w:val="24"/>
          <w:szCs w:val="24"/>
        </w:rPr>
        <w:t>,</w:t>
      </w:r>
    </w:p>
    <w:p w:rsidR="00F30391" w:rsidRDefault="00A97AB9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točka g</w:t>
      </w:r>
      <w:r w:rsidR="00F30391">
        <w:rPr>
          <w:sz w:val="24"/>
          <w:szCs w:val="24"/>
        </w:rPr>
        <w:t>) postaje točka</w:t>
      </w:r>
      <w:r w:rsidR="00AC1CEE">
        <w:rPr>
          <w:sz w:val="24"/>
          <w:szCs w:val="24"/>
        </w:rPr>
        <w:t xml:space="preserve"> </w:t>
      </w:r>
      <w:r w:rsidR="00F30391">
        <w:rPr>
          <w:sz w:val="24"/>
          <w:szCs w:val="24"/>
        </w:rPr>
        <w:t>f</w:t>
      </w:r>
      <w:r w:rsidR="00AC1CEE">
        <w:rPr>
          <w:sz w:val="24"/>
          <w:szCs w:val="24"/>
        </w:rPr>
        <w:t>)</w:t>
      </w:r>
      <w:r w:rsidR="00F30391">
        <w:rPr>
          <w:sz w:val="24"/>
          <w:szCs w:val="24"/>
        </w:rPr>
        <w:t>,</w:t>
      </w:r>
    </w:p>
    <w:p w:rsidR="00A97AB9" w:rsidRDefault="00F30391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točka </w:t>
      </w:r>
      <w:r w:rsidR="00A97AB9">
        <w:rPr>
          <w:sz w:val="24"/>
          <w:szCs w:val="24"/>
        </w:rPr>
        <w:t>h</w:t>
      </w:r>
      <w:r>
        <w:rPr>
          <w:sz w:val="24"/>
          <w:szCs w:val="24"/>
        </w:rPr>
        <w:t>)</w:t>
      </w:r>
      <w:r w:rsidR="00AC1CEE">
        <w:rPr>
          <w:sz w:val="24"/>
          <w:szCs w:val="24"/>
        </w:rPr>
        <w:t xml:space="preserve"> postaj</w:t>
      </w:r>
      <w:r>
        <w:rPr>
          <w:sz w:val="24"/>
          <w:szCs w:val="24"/>
        </w:rPr>
        <w:t>e</w:t>
      </w:r>
      <w:r w:rsidR="00AC1CEE">
        <w:rPr>
          <w:sz w:val="24"/>
          <w:szCs w:val="24"/>
        </w:rPr>
        <w:t xml:space="preserve"> točk</w:t>
      </w:r>
      <w:r>
        <w:rPr>
          <w:sz w:val="24"/>
          <w:szCs w:val="24"/>
        </w:rPr>
        <w:t xml:space="preserve">e </w:t>
      </w:r>
      <w:r w:rsidR="00A97AB9">
        <w:rPr>
          <w:sz w:val="24"/>
          <w:szCs w:val="24"/>
        </w:rPr>
        <w:t>g</w:t>
      </w:r>
      <w:r>
        <w:rPr>
          <w:sz w:val="24"/>
          <w:szCs w:val="24"/>
        </w:rPr>
        <w:t>),</w:t>
      </w:r>
    </w:p>
    <w:p w:rsidR="00936EBA" w:rsidRDefault="00A97AB9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točka j) postaje točka </w:t>
      </w:r>
      <w:r w:rsidR="00AC1CEE">
        <w:rPr>
          <w:sz w:val="24"/>
          <w:szCs w:val="24"/>
        </w:rPr>
        <w:t xml:space="preserve"> </w:t>
      </w:r>
      <w:r>
        <w:rPr>
          <w:sz w:val="24"/>
          <w:szCs w:val="24"/>
        </w:rPr>
        <w:t>h)</w:t>
      </w:r>
    </w:p>
    <w:p w:rsidR="00936EBA" w:rsidRDefault="00936EBA" w:rsidP="00B541C0">
      <w:pPr>
        <w:pStyle w:val="Bezproreda"/>
        <w:rPr>
          <w:sz w:val="24"/>
          <w:szCs w:val="24"/>
        </w:rPr>
      </w:pPr>
    </w:p>
    <w:p w:rsidR="00B541C0" w:rsidRDefault="00AC1CEE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</w:t>
      </w:r>
      <w:r w:rsidR="00936EBA">
        <w:rPr>
          <w:sz w:val="24"/>
          <w:szCs w:val="24"/>
        </w:rPr>
        <w:t xml:space="preserve">odaje se </w:t>
      </w:r>
      <w:r>
        <w:rPr>
          <w:sz w:val="24"/>
          <w:szCs w:val="24"/>
        </w:rPr>
        <w:t xml:space="preserve">stavak 2. </w:t>
      </w:r>
      <w:r w:rsidR="00B541C0">
        <w:rPr>
          <w:sz w:val="24"/>
          <w:szCs w:val="24"/>
        </w:rPr>
        <w:t>koji glasi:</w:t>
      </w:r>
    </w:p>
    <w:p w:rsidR="00B541C0" w:rsidRDefault="00B541C0" w:rsidP="00B541C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„</w:t>
      </w:r>
      <w:r w:rsidR="00AC1CEE">
        <w:rPr>
          <w:sz w:val="24"/>
          <w:szCs w:val="24"/>
        </w:rPr>
        <w:t xml:space="preserve">Visina godišnje naknade za </w:t>
      </w:r>
      <w:r w:rsidR="00F30391">
        <w:rPr>
          <w:sz w:val="24"/>
          <w:szCs w:val="24"/>
        </w:rPr>
        <w:t>korisnike povlaštenih karata utvrđuj</w:t>
      </w:r>
      <w:r w:rsidR="006A7255">
        <w:rPr>
          <w:sz w:val="24"/>
          <w:szCs w:val="24"/>
        </w:rPr>
        <w:t>e</w:t>
      </w:r>
      <w:r w:rsidR="00F30391">
        <w:rPr>
          <w:sz w:val="24"/>
          <w:szCs w:val="24"/>
        </w:rPr>
        <w:t xml:space="preserve"> se prema slijedećem cjeniku:</w:t>
      </w:r>
    </w:p>
    <w:p w:rsidR="00F30391" w:rsidRDefault="00F30391" w:rsidP="00F3039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osobe s invaliditetom………………………………………………………………10,00 kuna,</w:t>
      </w:r>
    </w:p>
    <w:p w:rsidR="00F30391" w:rsidRDefault="00F30391" w:rsidP="00F3039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dobrovoljni darivatelji krvi s preko 40 puta darovanom krvi…….10,00 kuna. </w:t>
      </w:r>
    </w:p>
    <w:p w:rsidR="00C2460E" w:rsidRDefault="00C2460E" w:rsidP="00C2460E">
      <w:pPr>
        <w:pStyle w:val="Bezproreda"/>
        <w:ind w:left="720"/>
        <w:rPr>
          <w:sz w:val="24"/>
          <w:szCs w:val="24"/>
        </w:rPr>
      </w:pPr>
    </w:p>
    <w:p w:rsidR="00C2460E" w:rsidRDefault="00C2460E" w:rsidP="00C2460E">
      <w:pPr>
        <w:pStyle w:val="Bezproreda"/>
        <w:ind w:left="720"/>
        <w:rPr>
          <w:sz w:val="24"/>
          <w:szCs w:val="24"/>
        </w:rPr>
      </w:pPr>
    </w:p>
    <w:p w:rsidR="00C2460E" w:rsidRDefault="00C2460E" w:rsidP="00C2460E">
      <w:pPr>
        <w:pStyle w:val="Bezproreda"/>
        <w:ind w:left="720"/>
        <w:rPr>
          <w:sz w:val="24"/>
          <w:szCs w:val="24"/>
        </w:rPr>
      </w:pPr>
    </w:p>
    <w:p w:rsidR="00C2460E" w:rsidRDefault="00C2460E" w:rsidP="00C2460E">
      <w:pPr>
        <w:pStyle w:val="Bezproreda"/>
        <w:ind w:left="720"/>
        <w:rPr>
          <w:sz w:val="24"/>
          <w:szCs w:val="24"/>
        </w:rPr>
      </w:pPr>
    </w:p>
    <w:p w:rsidR="00B541C0" w:rsidRDefault="00B541C0" w:rsidP="00B541C0">
      <w:pPr>
        <w:pStyle w:val="Bezproreda"/>
        <w:rPr>
          <w:sz w:val="24"/>
          <w:szCs w:val="24"/>
        </w:rPr>
      </w:pPr>
    </w:p>
    <w:p w:rsidR="004A698D" w:rsidRDefault="004A698D" w:rsidP="004A698D">
      <w:pPr>
        <w:pStyle w:val="Bezproreda"/>
        <w:rPr>
          <w:sz w:val="24"/>
          <w:szCs w:val="24"/>
        </w:rPr>
      </w:pPr>
    </w:p>
    <w:p w:rsidR="00AC1CEE" w:rsidRDefault="00AC1CEE" w:rsidP="00AC1C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lastRenderedPageBreak/>
        <w:tab/>
      </w:r>
      <w:r w:rsidRPr="00AC1CEE">
        <w:rPr>
          <w:rFonts w:asciiTheme="minorHAnsi" w:hAnsiTheme="minorHAnsi" w:cstheme="minorHAnsi"/>
          <w:b/>
        </w:rPr>
        <w:t xml:space="preserve">Članak </w:t>
      </w:r>
      <w:r w:rsidR="00562D26">
        <w:rPr>
          <w:rFonts w:asciiTheme="minorHAnsi" w:hAnsiTheme="minorHAnsi" w:cstheme="minorHAnsi"/>
          <w:b/>
        </w:rPr>
        <w:t>5</w:t>
      </w:r>
      <w:r w:rsidRPr="00AC1CEE">
        <w:rPr>
          <w:rFonts w:asciiTheme="minorHAnsi" w:hAnsiTheme="minorHAnsi" w:cstheme="minorHAnsi"/>
          <w:b/>
        </w:rPr>
        <w:t xml:space="preserve">. </w:t>
      </w:r>
    </w:p>
    <w:p w:rsidR="0023401D" w:rsidRDefault="00562D26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C2460E">
        <w:rPr>
          <w:rFonts w:asciiTheme="minorHAnsi" w:hAnsiTheme="minorHAnsi" w:cstheme="minorHAnsi"/>
        </w:rPr>
        <w:t>U članku</w:t>
      </w:r>
      <w:r>
        <w:rPr>
          <w:rFonts w:asciiTheme="minorHAnsi" w:hAnsiTheme="minorHAnsi" w:cstheme="minorHAnsi"/>
        </w:rPr>
        <w:t xml:space="preserve"> 28.</w:t>
      </w:r>
      <w:r w:rsidR="00C2460E">
        <w:rPr>
          <w:rFonts w:asciiTheme="minorHAnsi" w:hAnsiTheme="minorHAnsi" w:cstheme="minorHAnsi"/>
        </w:rPr>
        <w:t xml:space="preserve"> </w:t>
      </w:r>
      <w:r w:rsidR="0023401D">
        <w:rPr>
          <w:rFonts w:asciiTheme="minorHAnsi" w:hAnsiTheme="minorHAnsi" w:cstheme="minorHAnsi"/>
        </w:rPr>
        <w:t>dodaj</w:t>
      </w:r>
      <w:r w:rsidR="00B04935">
        <w:rPr>
          <w:rFonts w:asciiTheme="minorHAnsi" w:hAnsiTheme="minorHAnsi" w:cstheme="minorHAnsi"/>
        </w:rPr>
        <w:t>u</w:t>
      </w:r>
      <w:r w:rsidR="0023401D">
        <w:rPr>
          <w:rFonts w:asciiTheme="minorHAnsi" w:hAnsiTheme="minorHAnsi" w:cstheme="minorHAnsi"/>
        </w:rPr>
        <w:t xml:space="preserve"> se</w:t>
      </w:r>
      <w:r w:rsidR="00B04935">
        <w:rPr>
          <w:rFonts w:asciiTheme="minorHAnsi" w:hAnsiTheme="minorHAnsi" w:cstheme="minorHAnsi"/>
        </w:rPr>
        <w:t>:</w:t>
      </w:r>
    </w:p>
    <w:p w:rsidR="00C2460E" w:rsidRDefault="00C2460E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stavak 4. koji glasi:</w:t>
      </w:r>
    </w:p>
    <w:p w:rsidR="00C2460E" w:rsidRDefault="00C2460E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„ Povlaštena karta za korisnike iz članka 27. stavak 2. ove Odluke vrijedi </w:t>
      </w:r>
      <w:r w:rsidR="00FC100C">
        <w:rPr>
          <w:rFonts w:asciiTheme="minorHAnsi" w:hAnsiTheme="minorHAnsi" w:cstheme="minorHAnsi"/>
        </w:rPr>
        <w:t>za vremensko razdoblje od dvanaest (</w:t>
      </w:r>
      <w:r>
        <w:rPr>
          <w:rFonts w:asciiTheme="minorHAnsi" w:hAnsiTheme="minorHAnsi" w:cstheme="minorHAnsi"/>
        </w:rPr>
        <w:t>12</w:t>
      </w:r>
      <w:r w:rsidR="00FC100C">
        <w:rPr>
          <w:rFonts w:asciiTheme="minorHAnsi" w:hAnsiTheme="minorHAnsi" w:cstheme="minorHAnsi"/>
        </w:rPr>
        <w:t xml:space="preserve">) mjeseci od trenutka </w:t>
      </w:r>
      <w:r w:rsidR="00623EEA">
        <w:rPr>
          <w:rFonts w:asciiTheme="minorHAnsi" w:hAnsiTheme="minorHAnsi" w:cstheme="minorHAnsi"/>
        </w:rPr>
        <w:t>izdavanja</w:t>
      </w:r>
      <w:r w:rsidR="00FC100C">
        <w:rPr>
          <w:rFonts w:asciiTheme="minorHAnsi" w:hAnsiTheme="minorHAnsi" w:cstheme="minorHAnsi"/>
        </w:rPr>
        <w:t>.“</w:t>
      </w:r>
      <w:r>
        <w:rPr>
          <w:rFonts w:asciiTheme="minorHAnsi" w:hAnsiTheme="minorHAnsi" w:cstheme="minorHAnsi"/>
        </w:rPr>
        <w:t xml:space="preserve">   </w:t>
      </w:r>
    </w:p>
    <w:p w:rsidR="0023401D" w:rsidRDefault="0023401D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401D" w:rsidRDefault="0023401D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stavak 5. koji glasi:</w:t>
      </w:r>
    </w:p>
    <w:p w:rsidR="0023401D" w:rsidRDefault="0023401D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„ </w:t>
      </w:r>
      <w:r w:rsidR="00623EEA">
        <w:rPr>
          <w:rFonts w:asciiTheme="minorHAnsi" w:hAnsiTheme="minorHAnsi" w:cstheme="minorHAnsi"/>
        </w:rPr>
        <w:t>Troškove izdavanja povlašten</w:t>
      </w:r>
      <w:r w:rsidR="00AD7279">
        <w:rPr>
          <w:rFonts w:asciiTheme="minorHAnsi" w:hAnsiTheme="minorHAnsi" w:cstheme="minorHAnsi"/>
        </w:rPr>
        <w:t>ih</w:t>
      </w:r>
      <w:r w:rsidR="00623EEA">
        <w:rPr>
          <w:rFonts w:asciiTheme="minorHAnsi" w:hAnsiTheme="minorHAnsi" w:cstheme="minorHAnsi"/>
        </w:rPr>
        <w:t xml:space="preserve"> kar</w:t>
      </w:r>
      <w:r w:rsidR="00AD7279">
        <w:rPr>
          <w:rFonts w:asciiTheme="minorHAnsi" w:hAnsiTheme="minorHAnsi" w:cstheme="minorHAnsi"/>
        </w:rPr>
        <w:t>ata</w:t>
      </w:r>
      <w:r w:rsidR="00623EEA">
        <w:rPr>
          <w:rFonts w:asciiTheme="minorHAnsi" w:hAnsiTheme="minorHAnsi" w:cstheme="minorHAnsi"/>
        </w:rPr>
        <w:t xml:space="preserve"> iz </w:t>
      </w:r>
      <w:r w:rsidR="00AD7279">
        <w:rPr>
          <w:rFonts w:asciiTheme="minorHAnsi" w:hAnsiTheme="minorHAnsi" w:cstheme="minorHAnsi"/>
        </w:rPr>
        <w:t xml:space="preserve">članka 27. stavak 2. ove Odluke </w:t>
      </w:r>
      <w:r>
        <w:rPr>
          <w:rFonts w:asciiTheme="minorHAnsi" w:hAnsiTheme="minorHAnsi" w:cstheme="minorHAnsi"/>
        </w:rPr>
        <w:t>snosi Grad Velika Gorica.“</w:t>
      </w:r>
    </w:p>
    <w:p w:rsidR="00562D26" w:rsidRDefault="00562D26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72A00" w:rsidRDefault="00B72A00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72A00" w:rsidRDefault="00B72A00" w:rsidP="00562D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72A00" w:rsidRPr="00B72A00" w:rsidRDefault="00C2460E" w:rsidP="00B72A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="00B72A00">
        <w:rPr>
          <w:rFonts w:asciiTheme="minorHAnsi" w:hAnsiTheme="minorHAnsi" w:cstheme="minorHAnsi"/>
          <w:b/>
        </w:rPr>
        <w:t>Članak 6.</w:t>
      </w:r>
    </w:p>
    <w:p w:rsidR="00AC1CEE" w:rsidRDefault="00AC1CEE" w:rsidP="00AC1CEE">
      <w:pPr>
        <w:ind w:firstLine="708"/>
        <w:jc w:val="both"/>
        <w:rPr>
          <w:rFonts w:asciiTheme="minorHAnsi" w:hAnsiTheme="minorHAnsi" w:cstheme="minorHAnsi"/>
        </w:rPr>
      </w:pPr>
      <w:r w:rsidRPr="00AC1CEE">
        <w:rPr>
          <w:rFonts w:asciiTheme="minorHAnsi" w:hAnsiTheme="minorHAnsi" w:cstheme="minorHAnsi"/>
        </w:rPr>
        <w:t xml:space="preserve">Ova Odluka </w:t>
      </w:r>
      <w:r w:rsidR="00D17B9D">
        <w:rPr>
          <w:rFonts w:asciiTheme="minorHAnsi" w:hAnsiTheme="minorHAnsi" w:cstheme="minorHAnsi"/>
        </w:rPr>
        <w:t xml:space="preserve">objaviti će se u </w:t>
      </w:r>
      <w:r w:rsidRPr="00AC1CEE">
        <w:rPr>
          <w:rFonts w:asciiTheme="minorHAnsi" w:hAnsiTheme="minorHAnsi" w:cstheme="minorHAnsi"/>
        </w:rPr>
        <w:t>Službenom glasniku Grada Velike Gorice</w:t>
      </w:r>
      <w:r w:rsidR="00D17B9D">
        <w:rPr>
          <w:rFonts w:asciiTheme="minorHAnsi" w:hAnsiTheme="minorHAnsi" w:cstheme="minorHAnsi"/>
        </w:rPr>
        <w:t>, a stupa na snagu 01.01.2017. godine</w:t>
      </w:r>
      <w:r w:rsidRPr="00AC1CEE">
        <w:rPr>
          <w:rFonts w:asciiTheme="minorHAnsi" w:hAnsiTheme="minorHAnsi" w:cstheme="minorHAnsi"/>
        </w:rPr>
        <w:t>.</w:t>
      </w:r>
    </w:p>
    <w:p w:rsidR="00D17B9D" w:rsidRDefault="00D17B9D" w:rsidP="00AC1CEE">
      <w:pPr>
        <w:ind w:firstLine="708"/>
        <w:jc w:val="both"/>
        <w:rPr>
          <w:rFonts w:asciiTheme="minorHAnsi" w:hAnsiTheme="minorHAnsi" w:cstheme="minorHAnsi"/>
        </w:rPr>
      </w:pPr>
    </w:p>
    <w:p w:rsidR="00D17B9D" w:rsidRDefault="00D17B9D" w:rsidP="00AC1CEE">
      <w:pPr>
        <w:ind w:firstLine="708"/>
        <w:jc w:val="both"/>
        <w:rPr>
          <w:rFonts w:asciiTheme="minorHAnsi" w:hAnsiTheme="minorHAnsi" w:cstheme="minorHAnsi"/>
        </w:rPr>
      </w:pPr>
    </w:p>
    <w:p w:rsidR="00B72A00" w:rsidRDefault="00B72A00" w:rsidP="00AC1CEE">
      <w:pPr>
        <w:ind w:firstLine="708"/>
        <w:jc w:val="both"/>
        <w:rPr>
          <w:rFonts w:asciiTheme="minorHAnsi" w:hAnsiTheme="minorHAnsi" w:cstheme="minorHAnsi"/>
        </w:rPr>
      </w:pPr>
    </w:p>
    <w:p w:rsidR="00B72A00" w:rsidRDefault="00B72A00" w:rsidP="00AC1CEE">
      <w:pPr>
        <w:ind w:firstLine="708"/>
        <w:jc w:val="both"/>
        <w:rPr>
          <w:rFonts w:asciiTheme="minorHAnsi" w:hAnsiTheme="minorHAnsi" w:cstheme="minorHAnsi"/>
        </w:rPr>
      </w:pPr>
    </w:p>
    <w:p w:rsidR="00B72A00" w:rsidRDefault="00B72A00" w:rsidP="00AC1CEE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PREDSJEDNIK</w:t>
      </w:r>
    </w:p>
    <w:p w:rsidR="00B72A00" w:rsidRDefault="00B72A00" w:rsidP="00AC1CEE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GRADSKOG VIJEĆA</w:t>
      </w:r>
    </w:p>
    <w:p w:rsidR="00B72A00" w:rsidRDefault="00B72A00" w:rsidP="00AC1CEE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72A00" w:rsidRDefault="00B72A00" w:rsidP="00AC1CEE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Tomo Vidović</w:t>
      </w: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p w:rsidR="008E5AAF" w:rsidRDefault="008E5AAF" w:rsidP="00AC1CEE">
      <w:pPr>
        <w:ind w:firstLine="708"/>
        <w:jc w:val="both"/>
        <w:rPr>
          <w:rFonts w:asciiTheme="minorHAnsi" w:hAnsiTheme="minorHAnsi" w:cstheme="minorHAnsi"/>
          <w:b/>
        </w:rPr>
      </w:pPr>
    </w:p>
    <w:sectPr w:rsidR="008E5AAF" w:rsidSect="0060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7C5"/>
    <w:multiLevelType w:val="hybridMultilevel"/>
    <w:tmpl w:val="E1D4187C"/>
    <w:lvl w:ilvl="0" w:tplc="90CA2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373A"/>
    <w:multiLevelType w:val="hybridMultilevel"/>
    <w:tmpl w:val="F9E218B0"/>
    <w:lvl w:ilvl="0" w:tplc="11507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216BB"/>
    <w:multiLevelType w:val="hybridMultilevel"/>
    <w:tmpl w:val="7700B2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C0"/>
    <w:rsid w:val="000538F6"/>
    <w:rsid w:val="001327D0"/>
    <w:rsid w:val="0019233C"/>
    <w:rsid w:val="0023401D"/>
    <w:rsid w:val="002B233E"/>
    <w:rsid w:val="00355297"/>
    <w:rsid w:val="003C743A"/>
    <w:rsid w:val="00411750"/>
    <w:rsid w:val="004A698D"/>
    <w:rsid w:val="004E6064"/>
    <w:rsid w:val="00562D26"/>
    <w:rsid w:val="00602736"/>
    <w:rsid w:val="00623EEA"/>
    <w:rsid w:val="006A7255"/>
    <w:rsid w:val="006B2C39"/>
    <w:rsid w:val="008938C5"/>
    <w:rsid w:val="008E5AAF"/>
    <w:rsid w:val="00920AEA"/>
    <w:rsid w:val="00936EBA"/>
    <w:rsid w:val="009D162C"/>
    <w:rsid w:val="009E3096"/>
    <w:rsid w:val="00A97AB9"/>
    <w:rsid w:val="00AC1CEE"/>
    <w:rsid w:val="00AC64B1"/>
    <w:rsid w:val="00AD7279"/>
    <w:rsid w:val="00B04935"/>
    <w:rsid w:val="00B3108E"/>
    <w:rsid w:val="00B541C0"/>
    <w:rsid w:val="00B56A2E"/>
    <w:rsid w:val="00B66862"/>
    <w:rsid w:val="00B72A00"/>
    <w:rsid w:val="00BD00FD"/>
    <w:rsid w:val="00C06518"/>
    <w:rsid w:val="00C2460E"/>
    <w:rsid w:val="00C40D70"/>
    <w:rsid w:val="00D17B9D"/>
    <w:rsid w:val="00D80A5C"/>
    <w:rsid w:val="00F30391"/>
    <w:rsid w:val="00FC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41C0"/>
    <w:pPr>
      <w:spacing w:after="0" w:line="240" w:lineRule="auto"/>
    </w:pPr>
  </w:style>
  <w:style w:type="paragraph" w:styleId="Tijeloteksta">
    <w:name w:val="Body Text"/>
    <w:aliases w:val="uvlaka 2,uvlaka 3"/>
    <w:basedOn w:val="Normal"/>
    <w:next w:val="Tijeloteksta-uvlaka2"/>
    <w:link w:val="TijelotekstaChar"/>
    <w:rsid w:val="000538F6"/>
    <w:pPr>
      <w:ind w:firstLine="720"/>
      <w:jc w:val="both"/>
    </w:pPr>
    <w:rPr>
      <w:sz w:val="28"/>
      <w:szCs w:val="20"/>
      <w:lang w:val="en-AU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rsid w:val="000538F6"/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538F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538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B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B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9510-F73C-4E59-B3D7-7E56838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Maja</cp:lastModifiedBy>
  <cp:revision>3</cp:revision>
  <cp:lastPrinted>2016-10-24T11:10:00Z</cp:lastPrinted>
  <dcterms:created xsi:type="dcterms:W3CDTF">2016-10-25T12:13:00Z</dcterms:created>
  <dcterms:modified xsi:type="dcterms:W3CDTF">2016-10-25T12:19:00Z</dcterms:modified>
</cp:coreProperties>
</file>